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F7F9B" w14:textId="77777777" w:rsidR="003100A3" w:rsidRPr="009914F5" w:rsidRDefault="003100A3" w:rsidP="009914F5">
      <w:pPr>
        <w:spacing w:line="240" w:lineRule="auto"/>
        <w:jc w:val="both"/>
        <w:rPr>
          <w:rFonts w:ascii="Times New Roman" w:hAnsi="Times New Roman" w:cs="Times New Roman"/>
          <w:sz w:val="24"/>
          <w:szCs w:val="24"/>
        </w:rPr>
      </w:pPr>
    </w:p>
    <w:p w14:paraId="52A19FB7" w14:textId="77777777" w:rsidR="003100A3" w:rsidRPr="009914F5" w:rsidRDefault="003100A3" w:rsidP="009914F5">
      <w:pPr>
        <w:spacing w:line="240" w:lineRule="auto"/>
        <w:jc w:val="both"/>
        <w:rPr>
          <w:rFonts w:ascii="Times New Roman" w:hAnsi="Times New Roman" w:cs="Times New Roman"/>
          <w:sz w:val="24"/>
          <w:szCs w:val="24"/>
        </w:rPr>
      </w:pPr>
      <w:r w:rsidRPr="009914F5">
        <w:rPr>
          <w:rFonts w:ascii="Times New Roman" w:hAnsi="Times New Roman" w:cs="Times New Roman"/>
          <w:sz w:val="24"/>
          <w:szCs w:val="24"/>
        </w:rPr>
        <w:t>Уважаемые председатель и члены Государственной аттестационной комиссии</w:t>
      </w:r>
      <w:r w:rsidRPr="009914F5">
        <w:rPr>
          <w:rFonts w:ascii="Times New Roman" w:hAnsi="Times New Roman" w:cs="Times New Roman"/>
          <w:sz w:val="24"/>
          <w:szCs w:val="24"/>
        </w:rPr>
        <w:t>!</w:t>
      </w:r>
    </w:p>
    <w:p w14:paraId="53F1BA44" w14:textId="114C5B0E" w:rsidR="003100A3" w:rsidRPr="009914F5" w:rsidRDefault="003100A3" w:rsidP="009914F5">
      <w:pPr>
        <w:spacing w:line="240" w:lineRule="auto"/>
        <w:jc w:val="both"/>
        <w:rPr>
          <w:rFonts w:ascii="Times New Roman" w:hAnsi="Times New Roman" w:cs="Times New Roman"/>
          <w:sz w:val="24"/>
          <w:szCs w:val="24"/>
        </w:rPr>
      </w:pPr>
      <w:r w:rsidRPr="009914F5">
        <w:rPr>
          <w:rFonts w:ascii="Times New Roman" w:hAnsi="Times New Roman" w:cs="Times New Roman"/>
          <w:sz w:val="24"/>
          <w:szCs w:val="24"/>
        </w:rPr>
        <w:t>Вашему вниманию представляется выпускная квалификационная работа на тему «Инновационный подход к развитию коммерческих банков</w:t>
      </w:r>
      <w:r w:rsidRPr="009914F5">
        <w:rPr>
          <w:rFonts w:ascii="Times New Roman" w:hAnsi="Times New Roman" w:cs="Times New Roman"/>
          <w:sz w:val="24"/>
          <w:szCs w:val="24"/>
        </w:rPr>
        <w:t>»</w:t>
      </w:r>
    </w:p>
    <w:p w14:paraId="7B83A23C" w14:textId="77777777" w:rsidR="003100A3" w:rsidRPr="009914F5" w:rsidRDefault="003100A3" w:rsidP="009914F5">
      <w:pPr>
        <w:spacing w:line="240" w:lineRule="auto"/>
        <w:jc w:val="both"/>
        <w:rPr>
          <w:rFonts w:ascii="Times New Roman" w:hAnsi="Times New Roman" w:cs="Times New Roman"/>
          <w:sz w:val="24"/>
          <w:szCs w:val="24"/>
        </w:rPr>
      </w:pPr>
    </w:p>
    <w:p w14:paraId="3A5984DA" w14:textId="79980AE5" w:rsidR="003100A3" w:rsidRPr="009914F5" w:rsidRDefault="003100A3" w:rsidP="009914F5">
      <w:pPr>
        <w:spacing w:line="240" w:lineRule="auto"/>
        <w:jc w:val="both"/>
        <w:rPr>
          <w:rFonts w:ascii="Times New Roman" w:hAnsi="Times New Roman" w:cs="Times New Roman"/>
          <w:sz w:val="24"/>
          <w:szCs w:val="24"/>
        </w:rPr>
      </w:pPr>
      <w:r w:rsidRPr="009914F5">
        <w:rPr>
          <w:rFonts w:ascii="Times New Roman" w:hAnsi="Times New Roman" w:cs="Times New Roman"/>
          <w:sz w:val="24"/>
          <w:szCs w:val="24"/>
        </w:rPr>
        <w:t xml:space="preserve">Актуальность выбранной темы обусловлена </w:t>
      </w:r>
      <w:r w:rsidR="009914F5" w:rsidRPr="009914F5">
        <w:rPr>
          <w:rFonts w:ascii="Times New Roman" w:hAnsi="Times New Roman" w:cs="Times New Roman"/>
          <w:sz w:val="24"/>
          <w:szCs w:val="24"/>
        </w:rPr>
        <w:t>необходимостью разработки и внедрения эффективных механизмов управления инновациями, позволяющих коммерческим организациям повышать свою конкурентоспособность,</w:t>
      </w:r>
    </w:p>
    <w:p w14:paraId="294E7592" w14:textId="77777777" w:rsidR="009914F5" w:rsidRDefault="003100A3" w:rsidP="009914F5">
      <w:pPr>
        <w:spacing w:line="240" w:lineRule="auto"/>
        <w:jc w:val="both"/>
        <w:rPr>
          <w:rFonts w:ascii="Times New Roman" w:hAnsi="Times New Roman" w:cs="Times New Roman"/>
          <w:sz w:val="24"/>
          <w:szCs w:val="24"/>
        </w:rPr>
      </w:pPr>
      <w:r w:rsidRPr="009914F5">
        <w:rPr>
          <w:rFonts w:ascii="Times New Roman" w:hAnsi="Times New Roman" w:cs="Times New Roman"/>
          <w:sz w:val="24"/>
          <w:szCs w:val="24"/>
        </w:rPr>
        <w:t xml:space="preserve">Целью работы являлась </w:t>
      </w:r>
      <w:r w:rsidR="009914F5" w:rsidRPr="009914F5">
        <w:rPr>
          <w:rFonts w:ascii="Times New Roman" w:hAnsi="Times New Roman" w:cs="Times New Roman"/>
          <w:sz w:val="24"/>
          <w:szCs w:val="24"/>
        </w:rPr>
        <w:t>разработка теоретически обоснованных и практически значимых рекомендаций по внедрению и совершенствованию инновационного подхода к развитию коммерческой организации (на примере АО «Россельхозбанк»).</w:t>
      </w:r>
    </w:p>
    <w:p w14:paraId="133FBF90" w14:textId="04F79652" w:rsidR="009914F5" w:rsidRPr="009914F5" w:rsidRDefault="009914F5" w:rsidP="009914F5">
      <w:pPr>
        <w:spacing w:line="240" w:lineRule="auto"/>
        <w:jc w:val="both"/>
        <w:rPr>
          <w:rFonts w:ascii="Times New Roman" w:eastAsia="Times New Roman" w:hAnsi="Times New Roman" w:cs="Times New Roman"/>
          <w:color w:val="000000"/>
          <w:sz w:val="24"/>
          <w:szCs w:val="24"/>
          <w:lang w:eastAsia="ru-RU"/>
        </w:rPr>
      </w:pPr>
      <w:r w:rsidRPr="009914F5">
        <w:rPr>
          <w:rFonts w:ascii="Times New Roman" w:eastAsia="Times New Roman" w:hAnsi="Times New Roman" w:cs="Times New Roman"/>
          <w:color w:val="000000"/>
          <w:sz w:val="24"/>
          <w:szCs w:val="24"/>
          <w:lang w:eastAsia="ru-RU"/>
        </w:rPr>
        <w:t>Для достижения поставленной цели были решены следующие задачи:</w:t>
      </w:r>
    </w:p>
    <w:p w14:paraId="1A1C4875" w14:textId="77777777" w:rsidR="009914F5" w:rsidRPr="009914F5" w:rsidRDefault="009914F5" w:rsidP="009914F5">
      <w:pPr>
        <w:pStyle w:val="a6"/>
        <w:numPr>
          <w:ilvl w:val="0"/>
          <w:numId w:val="2"/>
        </w:num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9914F5">
        <w:rPr>
          <w:rFonts w:ascii="Times New Roman" w:eastAsia="Times New Roman" w:hAnsi="Times New Roman" w:cs="Times New Roman"/>
          <w:color w:val="000000"/>
          <w:sz w:val="24"/>
          <w:szCs w:val="24"/>
          <w:lang w:eastAsia="ru-RU"/>
        </w:rPr>
        <w:t>изучены теоретические основы инновационного подхода к развитию коммерческих организаций;</w:t>
      </w:r>
    </w:p>
    <w:p w14:paraId="3733B3C5" w14:textId="77777777" w:rsidR="009914F5" w:rsidRPr="009914F5" w:rsidRDefault="009914F5" w:rsidP="009914F5">
      <w:pPr>
        <w:pStyle w:val="a6"/>
        <w:numPr>
          <w:ilvl w:val="0"/>
          <w:numId w:val="2"/>
        </w:num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9914F5">
        <w:rPr>
          <w:rFonts w:ascii="Times New Roman" w:eastAsia="Times New Roman" w:hAnsi="Times New Roman" w:cs="Times New Roman"/>
          <w:color w:val="000000"/>
          <w:sz w:val="24"/>
          <w:szCs w:val="24"/>
          <w:lang w:eastAsia="ru-RU"/>
        </w:rPr>
        <w:t>рассмотрены типы и методы реализации инновационной стратегии развития бизнеса;</w:t>
      </w:r>
    </w:p>
    <w:p w14:paraId="62DBA4B1" w14:textId="77777777" w:rsidR="009914F5" w:rsidRPr="009914F5" w:rsidRDefault="009914F5" w:rsidP="009914F5">
      <w:pPr>
        <w:pStyle w:val="a6"/>
        <w:numPr>
          <w:ilvl w:val="0"/>
          <w:numId w:val="2"/>
        </w:num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9914F5">
        <w:rPr>
          <w:rFonts w:ascii="Times New Roman" w:eastAsia="Times New Roman" w:hAnsi="Times New Roman" w:cs="Times New Roman"/>
          <w:color w:val="000000"/>
          <w:sz w:val="24"/>
          <w:szCs w:val="24"/>
          <w:lang w:eastAsia="ru-RU"/>
        </w:rPr>
        <w:t>проведён анализ организационно-экономической деятельности АО «Россельхозбанк»;</w:t>
      </w:r>
    </w:p>
    <w:p w14:paraId="3DE0E8C1" w14:textId="77777777" w:rsidR="009914F5" w:rsidRPr="009914F5" w:rsidRDefault="009914F5" w:rsidP="009914F5">
      <w:pPr>
        <w:pStyle w:val="a6"/>
        <w:numPr>
          <w:ilvl w:val="0"/>
          <w:numId w:val="2"/>
        </w:num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9914F5">
        <w:rPr>
          <w:rFonts w:ascii="Times New Roman" w:eastAsia="Times New Roman" w:hAnsi="Times New Roman" w:cs="Times New Roman"/>
          <w:color w:val="000000"/>
          <w:sz w:val="24"/>
          <w:szCs w:val="24"/>
          <w:lang w:eastAsia="ru-RU"/>
        </w:rPr>
        <w:t>выполнена оценка существующих инновационных продуктов и технологий банка;</w:t>
      </w:r>
    </w:p>
    <w:p w14:paraId="1A345535" w14:textId="77777777" w:rsidR="009914F5" w:rsidRPr="009914F5" w:rsidRDefault="009914F5" w:rsidP="009914F5">
      <w:pPr>
        <w:pStyle w:val="a6"/>
        <w:numPr>
          <w:ilvl w:val="0"/>
          <w:numId w:val="2"/>
        </w:num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9914F5">
        <w:rPr>
          <w:rFonts w:ascii="Times New Roman" w:eastAsia="Times New Roman" w:hAnsi="Times New Roman" w:cs="Times New Roman"/>
          <w:color w:val="000000"/>
          <w:sz w:val="24"/>
          <w:szCs w:val="24"/>
          <w:lang w:eastAsia="ru-RU"/>
        </w:rPr>
        <w:t>выявлены основные проблемы внедрения инновационного подхода;</w:t>
      </w:r>
    </w:p>
    <w:p w14:paraId="0FA4C458" w14:textId="0D8AA04D" w:rsidR="009914F5" w:rsidRPr="009914F5" w:rsidRDefault="009914F5" w:rsidP="009914F5">
      <w:pPr>
        <w:pStyle w:val="a6"/>
        <w:numPr>
          <w:ilvl w:val="0"/>
          <w:numId w:val="2"/>
        </w:num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9914F5">
        <w:rPr>
          <w:rFonts w:ascii="Times New Roman" w:eastAsia="Times New Roman" w:hAnsi="Times New Roman" w:cs="Times New Roman"/>
          <w:color w:val="000000"/>
          <w:sz w:val="24"/>
          <w:szCs w:val="24"/>
          <w:lang w:eastAsia="ru-RU"/>
        </w:rPr>
        <w:t>разработаны предложения по совершенствованию инновационной стратегии банка.</w:t>
      </w:r>
    </w:p>
    <w:p w14:paraId="3F0D0CF4" w14:textId="61A66787" w:rsidR="009914F5" w:rsidRPr="009914F5" w:rsidRDefault="009914F5" w:rsidP="009914F5">
      <w:p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9914F5">
        <w:rPr>
          <w:rFonts w:ascii="Times New Roman" w:eastAsia="Times New Roman" w:hAnsi="Times New Roman" w:cs="Times New Roman"/>
          <w:color w:val="000000"/>
          <w:sz w:val="24"/>
          <w:szCs w:val="24"/>
          <w:lang w:eastAsia="ru-RU"/>
        </w:rPr>
        <w:t xml:space="preserve">Объектом исследования </w:t>
      </w:r>
      <w:r>
        <w:rPr>
          <w:rFonts w:ascii="Times New Roman" w:eastAsia="Times New Roman" w:hAnsi="Times New Roman" w:cs="Times New Roman"/>
          <w:color w:val="000000"/>
          <w:sz w:val="24"/>
          <w:szCs w:val="24"/>
          <w:lang w:eastAsia="ru-RU"/>
        </w:rPr>
        <w:t xml:space="preserve">является </w:t>
      </w:r>
      <w:r w:rsidRPr="009914F5">
        <w:rPr>
          <w:rFonts w:ascii="Times New Roman" w:eastAsia="Times New Roman" w:hAnsi="Times New Roman" w:cs="Times New Roman"/>
          <w:color w:val="000000"/>
          <w:sz w:val="24"/>
          <w:szCs w:val="24"/>
          <w:lang w:eastAsia="ru-RU"/>
        </w:rPr>
        <w:t>деятельность коммерческой организации — АО «Россельхозбанк».</w:t>
      </w:r>
    </w:p>
    <w:p w14:paraId="72B6D430" w14:textId="77777777" w:rsidR="009914F5" w:rsidRPr="009914F5" w:rsidRDefault="009914F5" w:rsidP="009914F5">
      <w:p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9914F5">
        <w:rPr>
          <w:rFonts w:ascii="Times New Roman" w:eastAsia="Times New Roman" w:hAnsi="Times New Roman" w:cs="Times New Roman"/>
          <w:color w:val="000000"/>
          <w:sz w:val="24"/>
          <w:szCs w:val="24"/>
          <w:lang w:eastAsia="ru-RU"/>
        </w:rPr>
        <w:t>Предметом исследования являются методы, инструменты и механизмы реализации инновационного подхода, обеспечивающие устойчивое развитие коммерческого банка.</w:t>
      </w:r>
    </w:p>
    <w:p w14:paraId="6AF736B0" w14:textId="57E33C3B" w:rsidR="009914F5" w:rsidRPr="009914F5" w:rsidRDefault="009914F5" w:rsidP="009914F5">
      <w:p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9914F5">
        <w:rPr>
          <w:rFonts w:ascii="Times New Roman" w:eastAsia="Times New Roman" w:hAnsi="Times New Roman" w:cs="Times New Roman"/>
          <w:color w:val="000000"/>
          <w:sz w:val="24"/>
          <w:szCs w:val="24"/>
          <w:lang w:eastAsia="ru-RU"/>
        </w:rPr>
        <w:t xml:space="preserve">В первой главе были рассмотрены теоретические основы </w:t>
      </w:r>
      <w:r w:rsidR="00EC34B6">
        <w:rPr>
          <w:rFonts w:ascii="Times New Roman" w:eastAsia="Times New Roman" w:hAnsi="Times New Roman" w:cs="Times New Roman"/>
          <w:color w:val="000000"/>
          <w:sz w:val="24"/>
          <w:szCs w:val="24"/>
          <w:lang w:eastAsia="ru-RU"/>
        </w:rPr>
        <w:t>инновационного подхода к развитию коммерческих организаций</w:t>
      </w:r>
      <w:r w:rsidRPr="009914F5">
        <w:rPr>
          <w:rFonts w:ascii="Times New Roman" w:eastAsia="Times New Roman" w:hAnsi="Times New Roman" w:cs="Times New Roman"/>
          <w:color w:val="000000"/>
          <w:sz w:val="24"/>
          <w:szCs w:val="24"/>
          <w:lang w:eastAsia="ru-RU"/>
        </w:rPr>
        <w:t xml:space="preserve">. Установлено, что инновационный подход представляет собой </w:t>
      </w:r>
      <w:r w:rsidR="0033671D" w:rsidRPr="0033671D">
        <w:rPr>
          <w:rFonts w:ascii="Times New Roman" w:eastAsia="Times New Roman" w:hAnsi="Times New Roman" w:cs="Times New Roman"/>
          <w:color w:val="000000"/>
          <w:sz w:val="24"/>
          <w:szCs w:val="24"/>
          <w:lang w:eastAsia="ru-RU"/>
        </w:rPr>
        <w:t>целостную систему принципов, методов и инструментов управления, нацеленную на постоянное и систематическое обновление всех аспектов деятельности организации: от продуктов и производственных процессов до бизнес‑моделей, организационной культуры и способов взаимодействия с внешней средой. Его сущность раскрывается через ключевые аспекты: управление знаниями, поощрение внутреннего предпринимательства (</w:t>
      </w:r>
      <w:proofErr w:type="spellStart"/>
      <w:r w:rsidR="0033671D" w:rsidRPr="0033671D">
        <w:rPr>
          <w:rFonts w:ascii="Times New Roman" w:eastAsia="Times New Roman" w:hAnsi="Times New Roman" w:cs="Times New Roman"/>
          <w:color w:val="000000"/>
          <w:sz w:val="24"/>
          <w:szCs w:val="24"/>
          <w:lang w:eastAsia="ru-RU"/>
        </w:rPr>
        <w:t>интрапренерства</w:t>
      </w:r>
      <w:proofErr w:type="spellEnd"/>
      <w:r w:rsidR="0033671D" w:rsidRPr="0033671D">
        <w:rPr>
          <w:rFonts w:ascii="Times New Roman" w:eastAsia="Times New Roman" w:hAnsi="Times New Roman" w:cs="Times New Roman"/>
          <w:color w:val="000000"/>
          <w:sz w:val="24"/>
          <w:szCs w:val="24"/>
          <w:lang w:eastAsia="ru-RU"/>
        </w:rPr>
        <w:t>), гибкость организационных структур, системное управление рисками и ориентацию на опережение</w:t>
      </w:r>
      <w:r w:rsidRPr="009914F5">
        <w:rPr>
          <w:rFonts w:ascii="Times New Roman" w:eastAsia="Times New Roman" w:hAnsi="Times New Roman" w:cs="Times New Roman"/>
          <w:color w:val="000000"/>
          <w:sz w:val="24"/>
          <w:szCs w:val="24"/>
          <w:lang w:eastAsia="ru-RU"/>
        </w:rPr>
        <w:t>. Было показано, что современное развитие инновационного менеджмента прошло путь от управления отдельными изобретениями к формированию инновационных экосистем, основанных на цифровых технологиях, искусственном интеллекте и открытых инновациях.</w:t>
      </w:r>
    </w:p>
    <w:p w14:paraId="28F9E484" w14:textId="77777777" w:rsidR="009914F5" w:rsidRPr="009914F5" w:rsidRDefault="009914F5" w:rsidP="009914F5">
      <w:p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9914F5">
        <w:rPr>
          <w:rFonts w:ascii="Times New Roman" w:eastAsia="Times New Roman" w:hAnsi="Times New Roman" w:cs="Times New Roman"/>
          <w:color w:val="000000"/>
          <w:sz w:val="24"/>
          <w:szCs w:val="24"/>
          <w:lang w:eastAsia="ru-RU"/>
        </w:rPr>
        <w:t>Во второй главе проведён анализ деятельности АО «Россельхозбанк».</w:t>
      </w:r>
    </w:p>
    <w:p w14:paraId="30EE6779" w14:textId="77777777" w:rsidR="00C50FB3" w:rsidRPr="00C50FB3" w:rsidRDefault="00C50FB3" w:rsidP="00C50FB3">
      <w:p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C50FB3">
        <w:rPr>
          <w:rFonts w:ascii="Times New Roman" w:eastAsia="Times New Roman" w:hAnsi="Times New Roman" w:cs="Times New Roman"/>
          <w:color w:val="000000"/>
          <w:sz w:val="24"/>
          <w:szCs w:val="24"/>
          <w:lang w:eastAsia="ru-RU"/>
        </w:rPr>
        <w:t>Анализ деятельности АО «Россельхозбанк» показал, что банк занимает лидирующие позиции в финансировании агропромышленного комплекса (АПК) России и демонстрирует активную технологическую трансформацию. Сегодня он представляет собой универсальный коммерческий банк с государственным участием, выполняющий стратегическую функцию поддержки АПК и сельских территорий.</w:t>
      </w:r>
    </w:p>
    <w:p w14:paraId="45045676" w14:textId="77777777" w:rsidR="00C50FB3" w:rsidRPr="00C50FB3" w:rsidRDefault="00C50FB3" w:rsidP="00C50FB3">
      <w:p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C50FB3">
        <w:rPr>
          <w:rFonts w:ascii="Times New Roman" w:eastAsia="Times New Roman" w:hAnsi="Times New Roman" w:cs="Times New Roman"/>
          <w:color w:val="000000"/>
          <w:sz w:val="24"/>
          <w:szCs w:val="24"/>
          <w:lang w:eastAsia="ru-RU"/>
        </w:rPr>
        <w:lastRenderedPageBreak/>
        <w:t>Ключевые показатели деятельности банка за период 2020–2025 годов демонстрируют устойчивый рост:</w:t>
      </w:r>
    </w:p>
    <w:p w14:paraId="5275CDF9" w14:textId="77777777" w:rsidR="00C50FB3" w:rsidRPr="00C50FB3" w:rsidRDefault="00C50FB3" w:rsidP="00C50FB3">
      <w:p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C50FB3">
        <w:rPr>
          <w:rFonts w:ascii="Times New Roman" w:eastAsia="Times New Roman" w:hAnsi="Times New Roman" w:cs="Times New Roman"/>
          <w:color w:val="000000"/>
          <w:sz w:val="24"/>
          <w:szCs w:val="24"/>
          <w:lang w:eastAsia="ru-RU"/>
        </w:rPr>
        <w:t></w:t>
      </w:r>
      <w:r w:rsidRPr="00C50FB3">
        <w:rPr>
          <w:rFonts w:ascii="Times New Roman" w:eastAsia="Times New Roman" w:hAnsi="Times New Roman" w:cs="Times New Roman"/>
          <w:color w:val="000000"/>
          <w:sz w:val="24"/>
          <w:szCs w:val="24"/>
          <w:lang w:eastAsia="ru-RU"/>
        </w:rPr>
        <w:tab/>
        <w:t>активы увеличились с 3,82 трлн рублей до 5,84 трлн рублей;</w:t>
      </w:r>
    </w:p>
    <w:p w14:paraId="0C6BB2E2" w14:textId="77777777" w:rsidR="00C50FB3" w:rsidRPr="00C50FB3" w:rsidRDefault="00C50FB3" w:rsidP="00C50FB3">
      <w:p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C50FB3">
        <w:rPr>
          <w:rFonts w:ascii="Times New Roman" w:eastAsia="Times New Roman" w:hAnsi="Times New Roman" w:cs="Times New Roman"/>
          <w:color w:val="000000"/>
          <w:sz w:val="24"/>
          <w:szCs w:val="24"/>
          <w:lang w:eastAsia="ru-RU"/>
        </w:rPr>
        <w:t></w:t>
      </w:r>
      <w:r w:rsidRPr="00C50FB3">
        <w:rPr>
          <w:rFonts w:ascii="Times New Roman" w:eastAsia="Times New Roman" w:hAnsi="Times New Roman" w:cs="Times New Roman"/>
          <w:color w:val="000000"/>
          <w:sz w:val="24"/>
          <w:szCs w:val="24"/>
          <w:lang w:eastAsia="ru-RU"/>
        </w:rPr>
        <w:tab/>
        <w:t>кредитный портфель достиг 4,48 трлн рублей в 2025 году;</w:t>
      </w:r>
    </w:p>
    <w:p w14:paraId="1ABA5162" w14:textId="77777777" w:rsidR="00C50FB3" w:rsidRPr="00C50FB3" w:rsidRDefault="00C50FB3" w:rsidP="00C50FB3">
      <w:p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C50FB3">
        <w:rPr>
          <w:rFonts w:ascii="Times New Roman" w:eastAsia="Times New Roman" w:hAnsi="Times New Roman" w:cs="Times New Roman"/>
          <w:color w:val="000000"/>
          <w:sz w:val="24"/>
          <w:szCs w:val="24"/>
          <w:lang w:eastAsia="ru-RU"/>
        </w:rPr>
        <w:t></w:t>
      </w:r>
      <w:r w:rsidRPr="00C50FB3">
        <w:rPr>
          <w:rFonts w:ascii="Times New Roman" w:eastAsia="Times New Roman" w:hAnsi="Times New Roman" w:cs="Times New Roman"/>
          <w:color w:val="000000"/>
          <w:sz w:val="24"/>
          <w:szCs w:val="24"/>
          <w:lang w:eastAsia="ru-RU"/>
        </w:rPr>
        <w:tab/>
        <w:t>финансирование АПК в 2025 году составило 2,1 трлн рублей;</w:t>
      </w:r>
    </w:p>
    <w:p w14:paraId="78D0E8CD" w14:textId="77777777" w:rsidR="00C50FB3" w:rsidRPr="00C50FB3" w:rsidRDefault="00C50FB3" w:rsidP="00C50FB3">
      <w:p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C50FB3">
        <w:rPr>
          <w:rFonts w:ascii="Times New Roman" w:eastAsia="Times New Roman" w:hAnsi="Times New Roman" w:cs="Times New Roman"/>
          <w:color w:val="000000"/>
          <w:sz w:val="24"/>
          <w:szCs w:val="24"/>
          <w:lang w:eastAsia="ru-RU"/>
        </w:rPr>
        <w:t></w:t>
      </w:r>
      <w:r w:rsidRPr="00C50FB3">
        <w:rPr>
          <w:rFonts w:ascii="Times New Roman" w:eastAsia="Times New Roman" w:hAnsi="Times New Roman" w:cs="Times New Roman"/>
          <w:color w:val="000000"/>
          <w:sz w:val="24"/>
          <w:szCs w:val="24"/>
          <w:lang w:eastAsia="ru-RU"/>
        </w:rPr>
        <w:tab/>
        <w:t>процентные доходы выросли с 234 млрд рублей до 820,7 млрд рублей;</w:t>
      </w:r>
    </w:p>
    <w:p w14:paraId="017FF644" w14:textId="77777777" w:rsidR="00C50FB3" w:rsidRPr="00C50FB3" w:rsidRDefault="00C50FB3" w:rsidP="00C50FB3">
      <w:p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C50FB3">
        <w:rPr>
          <w:rFonts w:ascii="Times New Roman" w:eastAsia="Times New Roman" w:hAnsi="Times New Roman" w:cs="Times New Roman"/>
          <w:color w:val="000000"/>
          <w:sz w:val="24"/>
          <w:szCs w:val="24"/>
          <w:lang w:eastAsia="ru-RU"/>
        </w:rPr>
        <w:t></w:t>
      </w:r>
      <w:r w:rsidRPr="00C50FB3">
        <w:rPr>
          <w:rFonts w:ascii="Times New Roman" w:eastAsia="Times New Roman" w:hAnsi="Times New Roman" w:cs="Times New Roman"/>
          <w:color w:val="000000"/>
          <w:sz w:val="24"/>
          <w:szCs w:val="24"/>
          <w:lang w:eastAsia="ru-RU"/>
        </w:rPr>
        <w:tab/>
        <w:t>чистая прибыль в 2025 году превысила 50 млрд рублей — рекордный показатель за 25 лет работы;</w:t>
      </w:r>
    </w:p>
    <w:p w14:paraId="3E5BE64C" w14:textId="77777777" w:rsidR="00C50FB3" w:rsidRDefault="00C50FB3" w:rsidP="00C50FB3">
      <w:p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C50FB3">
        <w:rPr>
          <w:rFonts w:ascii="Times New Roman" w:eastAsia="Times New Roman" w:hAnsi="Times New Roman" w:cs="Times New Roman"/>
          <w:color w:val="000000"/>
          <w:sz w:val="24"/>
          <w:szCs w:val="24"/>
          <w:lang w:eastAsia="ru-RU"/>
        </w:rPr>
        <w:t></w:t>
      </w:r>
      <w:r w:rsidRPr="00C50FB3">
        <w:rPr>
          <w:rFonts w:ascii="Times New Roman" w:eastAsia="Times New Roman" w:hAnsi="Times New Roman" w:cs="Times New Roman"/>
          <w:color w:val="000000"/>
          <w:sz w:val="24"/>
          <w:szCs w:val="24"/>
          <w:lang w:eastAsia="ru-RU"/>
        </w:rPr>
        <w:tab/>
        <w:t>банк профинансировал более 6 тысяч инвестиционных проектов в АПК.</w:t>
      </w:r>
    </w:p>
    <w:p w14:paraId="0899DE19" w14:textId="05AC4EE9" w:rsidR="009914F5" w:rsidRPr="009914F5" w:rsidRDefault="009914F5" w:rsidP="00C50FB3">
      <w:p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9914F5">
        <w:rPr>
          <w:rFonts w:ascii="Times New Roman" w:eastAsia="Times New Roman" w:hAnsi="Times New Roman" w:cs="Times New Roman"/>
          <w:color w:val="000000"/>
          <w:sz w:val="24"/>
          <w:szCs w:val="24"/>
          <w:lang w:eastAsia="ru-RU"/>
        </w:rPr>
        <w:t>Особое внимание в работе было уделено анализу инновационной деятельности банка. Установлено, что АО «Россельхозбанк» активно реализует стратегию цифровой трансформации.</w:t>
      </w:r>
    </w:p>
    <w:p w14:paraId="11EA21B4" w14:textId="77777777" w:rsidR="009914F5" w:rsidRPr="009914F5" w:rsidRDefault="009914F5" w:rsidP="009914F5">
      <w:p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9914F5">
        <w:rPr>
          <w:rFonts w:ascii="Times New Roman" w:eastAsia="Times New Roman" w:hAnsi="Times New Roman" w:cs="Times New Roman"/>
          <w:color w:val="000000"/>
          <w:sz w:val="24"/>
          <w:szCs w:val="24"/>
          <w:lang w:eastAsia="ru-RU"/>
        </w:rPr>
        <w:t>Среди наиболее значимых инновационных решений можно выделить:</w:t>
      </w:r>
    </w:p>
    <w:p w14:paraId="43E1F820" w14:textId="77777777" w:rsidR="00C50FB3" w:rsidRPr="00C50FB3" w:rsidRDefault="009914F5" w:rsidP="00C50FB3">
      <w:pPr>
        <w:pStyle w:val="a6"/>
        <w:numPr>
          <w:ilvl w:val="0"/>
          <w:numId w:val="4"/>
        </w:num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C50FB3">
        <w:rPr>
          <w:rFonts w:ascii="Times New Roman" w:eastAsia="Times New Roman" w:hAnsi="Times New Roman" w:cs="Times New Roman"/>
          <w:color w:val="000000"/>
          <w:sz w:val="24"/>
          <w:szCs w:val="24"/>
          <w:lang w:eastAsia="ru-RU"/>
        </w:rPr>
        <w:t xml:space="preserve">создание собственной цифровой платформы </w:t>
      </w:r>
      <w:proofErr w:type="spellStart"/>
      <w:r w:rsidRPr="00C50FB3">
        <w:rPr>
          <w:rFonts w:ascii="Times New Roman" w:eastAsia="Times New Roman" w:hAnsi="Times New Roman" w:cs="Times New Roman"/>
          <w:color w:val="000000"/>
          <w:sz w:val="24"/>
          <w:szCs w:val="24"/>
          <w:lang w:eastAsia="ru-RU"/>
        </w:rPr>
        <w:t>App.Farm;</w:t>
      </w:r>
      <w:proofErr w:type="spellEnd"/>
    </w:p>
    <w:p w14:paraId="6DCA3AF2" w14:textId="2889A740" w:rsidR="00C50FB3" w:rsidRPr="00C50FB3" w:rsidRDefault="009914F5" w:rsidP="00C50FB3">
      <w:pPr>
        <w:pStyle w:val="a6"/>
        <w:numPr>
          <w:ilvl w:val="0"/>
          <w:numId w:val="4"/>
        </w:num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C50FB3">
        <w:rPr>
          <w:rFonts w:ascii="Times New Roman" w:eastAsia="Times New Roman" w:hAnsi="Times New Roman" w:cs="Times New Roman"/>
          <w:color w:val="000000"/>
          <w:sz w:val="24"/>
          <w:szCs w:val="24"/>
          <w:lang w:eastAsia="ru-RU"/>
        </w:rPr>
        <w:t>внедрение платформы искусственного интеллекта RAISA;</w:t>
      </w:r>
    </w:p>
    <w:p w14:paraId="524B2962" w14:textId="77777777" w:rsidR="00C50FB3" w:rsidRDefault="009914F5" w:rsidP="00C50FB3">
      <w:pPr>
        <w:pStyle w:val="a6"/>
        <w:numPr>
          <w:ilvl w:val="0"/>
          <w:numId w:val="3"/>
        </w:num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C50FB3">
        <w:rPr>
          <w:rFonts w:ascii="Times New Roman" w:eastAsia="Times New Roman" w:hAnsi="Times New Roman" w:cs="Times New Roman"/>
          <w:color w:val="000000"/>
          <w:sz w:val="24"/>
          <w:szCs w:val="24"/>
          <w:lang w:eastAsia="ru-RU"/>
        </w:rPr>
        <w:t>развитие биометрических технологий идентификации клиентов;</w:t>
      </w:r>
    </w:p>
    <w:p w14:paraId="57120577" w14:textId="77777777" w:rsidR="00C50FB3" w:rsidRDefault="009914F5" w:rsidP="00C50FB3">
      <w:pPr>
        <w:pStyle w:val="a6"/>
        <w:numPr>
          <w:ilvl w:val="0"/>
          <w:numId w:val="3"/>
        </w:num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C50FB3">
        <w:rPr>
          <w:rFonts w:ascii="Times New Roman" w:eastAsia="Times New Roman" w:hAnsi="Times New Roman" w:cs="Times New Roman"/>
          <w:color w:val="000000"/>
          <w:sz w:val="24"/>
          <w:szCs w:val="24"/>
          <w:lang w:eastAsia="ru-RU"/>
        </w:rPr>
        <w:t>цифровую экосистему «Своё», включающую сервисы для агропромышленного комплекса;</w:t>
      </w:r>
    </w:p>
    <w:p w14:paraId="63476045" w14:textId="77777777" w:rsidR="00C50FB3" w:rsidRDefault="009914F5" w:rsidP="00C50FB3">
      <w:pPr>
        <w:pStyle w:val="a6"/>
        <w:numPr>
          <w:ilvl w:val="0"/>
          <w:numId w:val="3"/>
        </w:num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C50FB3">
        <w:rPr>
          <w:rFonts w:ascii="Times New Roman" w:eastAsia="Times New Roman" w:hAnsi="Times New Roman" w:cs="Times New Roman"/>
          <w:color w:val="000000"/>
          <w:sz w:val="24"/>
          <w:szCs w:val="24"/>
          <w:lang w:eastAsia="ru-RU"/>
        </w:rPr>
        <w:t>платформу «Я в Агро» для подготовки кадров;</w:t>
      </w:r>
    </w:p>
    <w:p w14:paraId="5E1BA7D7" w14:textId="6CCBD8C1" w:rsidR="009914F5" w:rsidRPr="00C50FB3" w:rsidRDefault="009914F5" w:rsidP="00C50FB3">
      <w:pPr>
        <w:pStyle w:val="a6"/>
        <w:numPr>
          <w:ilvl w:val="0"/>
          <w:numId w:val="3"/>
        </w:num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C50FB3">
        <w:rPr>
          <w:rFonts w:ascii="Times New Roman" w:eastAsia="Times New Roman" w:hAnsi="Times New Roman" w:cs="Times New Roman"/>
          <w:color w:val="000000"/>
          <w:sz w:val="24"/>
          <w:szCs w:val="24"/>
          <w:lang w:eastAsia="ru-RU"/>
        </w:rPr>
        <w:t>корпоративный сервис «Банк идей», позволяющий сотрудникам участвовать в совершенствовании процессов банка.</w:t>
      </w:r>
    </w:p>
    <w:p w14:paraId="6602DECF" w14:textId="77777777" w:rsidR="009914F5" w:rsidRPr="009914F5" w:rsidRDefault="009914F5" w:rsidP="009914F5">
      <w:p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9914F5">
        <w:rPr>
          <w:rFonts w:ascii="Times New Roman" w:eastAsia="Times New Roman" w:hAnsi="Times New Roman" w:cs="Times New Roman"/>
          <w:color w:val="000000"/>
          <w:sz w:val="24"/>
          <w:szCs w:val="24"/>
          <w:lang w:eastAsia="ru-RU"/>
        </w:rPr>
        <w:t>В ходе исследования были выявлены основные проблемы и ограничения внедрения инновационного подхода.</w:t>
      </w:r>
    </w:p>
    <w:p w14:paraId="172AA722" w14:textId="77777777" w:rsidR="009914F5" w:rsidRPr="009914F5" w:rsidRDefault="009914F5" w:rsidP="009914F5">
      <w:p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9914F5">
        <w:rPr>
          <w:rFonts w:ascii="Times New Roman" w:eastAsia="Times New Roman" w:hAnsi="Times New Roman" w:cs="Times New Roman"/>
          <w:color w:val="000000"/>
          <w:sz w:val="24"/>
          <w:szCs w:val="24"/>
          <w:lang w:eastAsia="ru-RU"/>
        </w:rPr>
        <w:t>К ним относятся:</w:t>
      </w:r>
    </w:p>
    <w:p w14:paraId="7349DC7A" w14:textId="77777777" w:rsidR="00C50FB3" w:rsidRPr="00C50FB3" w:rsidRDefault="009914F5" w:rsidP="00C50FB3">
      <w:pPr>
        <w:pStyle w:val="a6"/>
        <w:numPr>
          <w:ilvl w:val="0"/>
          <w:numId w:val="5"/>
        </w:num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C50FB3">
        <w:rPr>
          <w:rFonts w:ascii="Times New Roman" w:eastAsia="Times New Roman" w:hAnsi="Times New Roman" w:cs="Times New Roman"/>
          <w:color w:val="000000"/>
          <w:sz w:val="24"/>
          <w:szCs w:val="24"/>
          <w:lang w:eastAsia="ru-RU"/>
        </w:rPr>
        <w:t>высокая стоимость технологической трансформации;</w:t>
      </w:r>
    </w:p>
    <w:p w14:paraId="407D91E6" w14:textId="77777777" w:rsidR="00C50FB3" w:rsidRPr="00C50FB3" w:rsidRDefault="009914F5" w:rsidP="00C50FB3">
      <w:pPr>
        <w:pStyle w:val="a6"/>
        <w:numPr>
          <w:ilvl w:val="0"/>
          <w:numId w:val="5"/>
        </w:num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C50FB3">
        <w:rPr>
          <w:rFonts w:ascii="Times New Roman" w:eastAsia="Times New Roman" w:hAnsi="Times New Roman" w:cs="Times New Roman"/>
          <w:color w:val="000000"/>
          <w:sz w:val="24"/>
          <w:szCs w:val="24"/>
          <w:lang w:eastAsia="ru-RU"/>
        </w:rPr>
        <w:t>необходимость импортозамещения программного обеспечения и оборудования;</w:t>
      </w:r>
    </w:p>
    <w:p w14:paraId="2F52F7E3" w14:textId="4469A92A" w:rsidR="00C50FB3" w:rsidRPr="00C50FB3" w:rsidRDefault="009914F5" w:rsidP="00C50FB3">
      <w:pPr>
        <w:pStyle w:val="a6"/>
        <w:numPr>
          <w:ilvl w:val="0"/>
          <w:numId w:val="5"/>
        </w:num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C50FB3">
        <w:rPr>
          <w:rFonts w:ascii="Times New Roman" w:eastAsia="Times New Roman" w:hAnsi="Times New Roman" w:cs="Times New Roman"/>
          <w:color w:val="000000"/>
          <w:sz w:val="24"/>
          <w:szCs w:val="24"/>
          <w:lang w:eastAsia="ru-RU"/>
        </w:rPr>
        <w:t xml:space="preserve">рост </w:t>
      </w:r>
      <w:proofErr w:type="spellStart"/>
      <w:r w:rsidRPr="00C50FB3">
        <w:rPr>
          <w:rFonts w:ascii="Times New Roman" w:eastAsia="Times New Roman" w:hAnsi="Times New Roman" w:cs="Times New Roman"/>
          <w:color w:val="000000"/>
          <w:sz w:val="24"/>
          <w:szCs w:val="24"/>
          <w:lang w:eastAsia="ru-RU"/>
        </w:rPr>
        <w:t>киберугроз</w:t>
      </w:r>
      <w:proofErr w:type="spellEnd"/>
      <w:r w:rsidRPr="00C50FB3">
        <w:rPr>
          <w:rFonts w:ascii="Times New Roman" w:eastAsia="Times New Roman" w:hAnsi="Times New Roman" w:cs="Times New Roman"/>
          <w:color w:val="000000"/>
          <w:sz w:val="24"/>
          <w:szCs w:val="24"/>
          <w:lang w:eastAsia="ru-RU"/>
        </w:rPr>
        <w:t xml:space="preserve"> и цифровых рисков;</w:t>
      </w:r>
    </w:p>
    <w:p w14:paraId="4120FD87" w14:textId="77777777" w:rsidR="00C50FB3" w:rsidRPr="00C50FB3" w:rsidRDefault="009914F5" w:rsidP="00C50FB3">
      <w:pPr>
        <w:pStyle w:val="a6"/>
        <w:numPr>
          <w:ilvl w:val="0"/>
          <w:numId w:val="5"/>
        </w:num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C50FB3">
        <w:rPr>
          <w:rFonts w:ascii="Times New Roman" w:eastAsia="Times New Roman" w:hAnsi="Times New Roman" w:cs="Times New Roman"/>
          <w:color w:val="000000"/>
          <w:sz w:val="24"/>
          <w:szCs w:val="24"/>
          <w:lang w:eastAsia="ru-RU"/>
        </w:rPr>
        <w:t>дефицит квалифицированных ИТ-специалистов;</w:t>
      </w:r>
    </w:p>
    <w:p w14:paraId="1E9B3C6B" w14:textId="77777777" w:rsidR="00C50FB3" w:rsidRPr="00C50FB3" w:rsidRDefault="009914F5" w:rsidP="00C50FB3">
      <w:pPr>
        <w:pStyle w:val="a6"/>
        <w:numPr>
          <w:ilvl w:val="0"/>
          <w:numId w:val="5"/>
        </w:num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C50FB3">
        <w:rPr>
          <w:rFonts w:ascii="Times New Roman" w:eastAsia="Times New Roman" w:hAnsi="Times New Roman" w:cs="Times New Roman"/>
          <w:color w:val="000000"/>
          <w:sz w:val="24"/>
          <w:szCs w:val="24"/>
          <w:lang w:eastAsia="ru-RU"/>
        </w:rPr>
        <w:t>санкционные ограничения;</w:t>
      </w:r>
    </w:p>
    <w:p w14:paraId="5A5A8776" w14:textId="412E0C50" w:rsidR="009914F5" w:rsidRPr="00C50FB3" w:rsidRDefault="009914F5" w:rsidP="00C50FB3">
      <w:pPr>
        <w:pStyle w:val="a6"/>
        <w:numPr>
          <w:ilvl w:val="0"/>
          <w:numId w:val="5"/>
        </w:num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C50FB3">
        <w:rPr>
          <w:rFonts w:ascii="Times New Roman" w:eastAsia="Times New Roman" w:hAnsi="Times New Roman" w:cs="Times New Roman"/>
          <w:color w:val="000000"/>
          <w:sz w:val="24"/>
          <w:szCs w:val="24"/>
          <w:lang w:eastAsia="ru-RU"/>
        </w:rPr>
        <w:t>высокий уровень цифрового неравенства в сельских территориях.</w:t>
      </w:r>
    </w:p>
    <w:p w14:paraId="5E0B97FA" w14:textId="77777777" w:rsidR="009914F5" w:rsidRPr="009914F5" w:rsidRDefault="009914F5" w:rsidP="009914F5">
      <w:p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9914F5">
        <w:rPr>
          <w:rFonts w:ascii="Times New Roman" w:eastAsia="Times New Roman" w:hAnsi="Times New Roman" w:cs="Times New Roman"/>
          <w:color w:val="000000"/>
          <w:sz w:val="24"/>
          <w:szCs w:val="24"/>
          <w:lang w:eastAsia="ru-RU"/>
        </w:rPr>
        <w:t>Проведённый анализ показал, что, несмотря на значительные достижения в области цифровизации, дальнейшее развитие инновационной деятельности требует реализации дополнительных мероприятий.</w:t>
      </w:r>
    </w:p>
    <w:p w14:paraId="7DD2310D" w14:textId="77777777" w:rsidR="009914F5" w:rsidRPr="009914F5" w:rsidRDefault="009914F5" w:rsidP="009914F5">
      <w:p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9914F5">
        <w:rPr>
          <w:rFonts w:ascii="Times New Roman" w:eastAsia="Times New Roman" w:hAnsi="Times New Roman" w:cs="Times New Roman"/>
          <w:color w:val="000000"/>
          <w:sz w:val="24"/>
          <w:szCs w:val="24"/>
          <w:lang w:eastAsia="ru-RU"/>
        </w:rPr>
        <w:t>В третьей главе были разработаны предложения по совершенствованию инновационной стратегии АО «Россельхозбанк».</w:t>
      </w:r>
    </w:p>
    <w:p w14:paraId="74AAFBA9" w14:textId="77777777" w:rsidR="00C50FB3" w:rsidRPr="00C50FB3" w:rsidRDefault="009914F5" w:rsidP="00C50FB3">
      <w:p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9914F5">
        <w:rPr>
          <w:rFonts w:ascii="Times New Roman" w:eastAsia="Times New Roman" w:hAnsi="Times New Roman" w:cs="Times New Roman"/>
          <w:color w:val="000000"/>
          <w:sz w:val="24"/>
          <w:szCs w:val="24"/>
          <w:lang w:eastAsia="ru-RU"/>
        </w:rPr>
        <w:t xml:space="preserve">Во-первых, предложено внедрение системы </w:t>
      </w:r>
      <w:r w:rsidR="00C50FB3" w:rsidRPr="00C50FB3">
        <w:rPr>
          <w:rFonts w:ascii="Times New Roman" w:eastAsia="Times New Roman" w:hAnsi="Times New Roman" w:cs="Times New Roman"/>
          <w:color w:val="000000"/>
          <w:sz w:val="24"/>
          <w:szCs w:val="24"/>
          <w:lang w:eastAsia="ru-RU"/>
        </w:rPr>
        <w:t>KPI для оценки инновационной деятельности, включающую:</w:t>
      </w:r>
    </w:p>
    <w:p w14:paraId="5E858B70" w14:textId="77777777" w:rsidR="00C50FB3" w:rsidRPr="00C50FB3" w:rsidRDefault="00C50FB3" w:rsidP="00C50FB3">
      <w:p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C50FB3">
        <w:rPr>
          <w:rFonts w:ascii="Times New Roman" w:eastAsia="Times New Roman" w:hAnsi="Times New Roman" w:cs="Times New Roman"/>
          <w:color w:val="000000"/>
          <w:sz w:val="24"/>
          <w:szCs w:val="24"/>
          <w:lang w:eastAsia="ru-RU"/>
        </w:rPr>
        <w:lastRenderedPageBreak/>
        <w:t></w:t>
      </w:r>
      <w:r w:rsidRPr="00C50FB3">
        <w:rPr>
          <w:rFonts w:ascii="Times New Roman" w:eastAsia="Times New Roman" w:hAnsi="Times New Roman" w:cs="Times New Roman"/>
          <w:color w:val="000000"/>
          <w:sz w:val="24"/>
          <w:szCs w:val="24"/>
          <w:lang w:eastAsia="ru-RU"/>
        </w:rPr>
        <w:tab/>
        <w:t>долю цифровых продуктов в общем портфеле услуг;</w:t>
      </w:r>
    </w:p>
    <w:p w14:paraId="44432A12" w14:textId="77777777" w:rsidR="00C50FB3" w:rsidRPr="00C50FB3" w:rsidRDefault="00C50FB3" w:rsidP="00C50FB3">
      <w:p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C50FB3">
        <w:rPr>
          <w:rFonts w:ascii="Times New Roman" w:eastAsia="Times New Roman" w:hAnsi="Times New Roman" w:cs="Times New Roman"/>
          <w:color w:val="000000"/>
          <w:sz w:val="24"/>
          <w:szCs w:val="24"/>
          <w:lang w:eastAsia="ru-RU"/>
        </w:rPr>
        <w:t></w:t>
      </w:r>
      <w:r w:rsidRPr="00C50FB3">
        <w:rPr>
          <w:rFonts w:ascii="Times New Roman" w:eastAsia="Times New Roman" w:hAnsi="Times New Roman" w:cs="Times New Roman"/>
          <w:color w:val="000000"/>
          <w:sz w:val="24"/>
          <w:szCs w:val="24"/>
          <w:lang w:eastAsia="ru-RU"/>
        </w:rPr>
        <w:tab/>
        <w:t>количество внедрённых стартап-решений;</w:t>
      </w:r>
    </w:p>
    <w:p w14:paraId="5FB1BAF8" w14:textId="77777777" w:rsidR="00C50FB3" w:rsidRPr="00C50FB3" w:rsidRDefault="00C50FB3" w:rsidP="00C50FB3">
      <w:p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C50FB3">
        <w:rPr>
          <w:rFonts w:ascii="Times New Roman" w:eastAsia="Times New Roman" w:hAnsi="Times New Roman" w:cs="Times New Roman"/>
          <w:color w:val="000000"/>
          <w:sz w:val="24"/>
          <w:szCs w:val="24"/>
          <w:lang w:eastAsia="ru-RU"/>
        </w:rPr>
        <w:t></w:t>
      </w:r>
      <w:r w:rsidRPr="00C50FB3">
        <w:rPr>
          <w:rFonts w:ascii="Times New Roman" w:eastAsia="Times New Roman" w:hAnsi="Times New Roman" w:cs="Times New Roman"/>
          <w:color w:val="000000"/>
          <w:sz w:val="24"/>
          <w:szCs w:val="24"/>
          <w:lang w:eastAsia="ru-RU"/>
        </w:rPr>
        <w:tab/>
        <w:t>уровень снижения операционных затрат благодаря цифровизации;</w:t>
      </w:r>
    </w:p>
    <w:p w14:paraId="405EB268" w14:textId="77777777" w:rsidR="00C50FB3" w:rsidRPr="00C50FB3" w:rsidRDefault="00C50FB3" w:rsidP="00C50FB3">
      <w:p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C50FB3">
        <w:rPr>
          <w:rFonts w:ascii="Times New Roman" w:eastAsia="Times New Roman" w:hAnsi="Times New Roman" w:cs="Times New Roman"/>
          <w:color w:val="000000"/>
          <w:sz w:val="24"/>
          <w:szCs w:val="24"/>
          <w:lang w:eastAsia="ru-RU"/>
        </w:rPr>
        <w:t></w:t>
      </w:r>
      <w:r w:rsidRPr="00C50FB3">
        <w:rPr>
          <w:rFonts w:ascii="Times New Roman" w:eastAsia="Times New Roman" w:hAnsi="Times New Roman" w:cs="Times New Roman"/>
          <w:color w:val="000000"/>
          <w:sz w:val="24"/>
          <w:szCs w:val="24"/>
          <w:lang w:eastAsia="ru-RU"/>
        </w:rPr>
        <w:tab/>
        <w:t>уровень удовлетворённости клиентов инновационными сервисами.</w:t>
      </w:r>
    </w:p>
    <w:p w14:paraId="2A6CEE52" w14:textId="77777777" w:rsidR="00C50FB3" w:rsidRDefault="00C50FB3" w:rsidP="00C50FB3">
      <w:p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C50FB3">
        <w:rPr>
          <w:rFonts w:ascii="Times New Roman" w:eastAsia="Times New Roman" w:hAnsi="Times New Roman" w:cs="Times New Roman"/>
          <w:color w:val="000000"/>
          <w:sz w:val="24"/>
          <w:szCs w:val="24"/>
          <w:lang w:eastAsia="ru-RU"/>
        </w:rPr>
        <w:t>Стоимость такой системы может достигать десятки миллионов рублей. Срок реализации — от 3 месяцев до года. Система KPI позволит повысить прозрачность управления, сфокусировать усилия на ключевых направлениях и оперативно корректировать стратегию. Это снизит риски неэффективных расходов и повысит эффективность работы банка.</w:t>
      </w:r>
    </w:p>
    <w:p w14:paraId="2DF961D8" w14:textId="1CC07E55" w:rsidR="009914F5" w:rsidRDefault="009914F5" w:rsidP="00C50FB3">
      <w:p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9914F5">
        <w:rPr>
          <w:rFonts w:ascii="Times New Roman" w:eastAsia="Times New Roman" w:hAnsi="Times New Roman" w:cs="Times New Roman"/>
          <w:color w:val="000000"/>
          <w:sz w:val="24"/>
          <w:szCs w:val="24"/>
          <w:lang w:eastAsia="ru-RU"/>
        </w:rPr>
        <w:t xml:space="preserve">Во-вторых, рекомендуется дальнейшее развитие экосистемы «Своё» посредством внедрения технологий анализа больших данных, цифровых двойников агропредприятий и </w:t>
      </w:r>
      <w:proofErr w:type="spellStart"/>
      <w:r w:rsidRPr="009914F5">
        <w:rPr>
          <w:rFonts w:ascii="Times New Roman" w:eastAsia="Times New Roman" w:hAnsi="Times New Roman" w:cs="Times New Roman"/>
          <w:color w:val="000000"/>
          <w:sz w:val="24"/>
          <w:szCs w:val="24"/>
          <w:lang w:eastAsia="ru-RU"/>
        </w:rPr>
        <w:t>блокчейн</w:t>
      </w:r>
      <w:proofErr w:type="spellEnd"/>
      <w:r w:rsidRPr="009914F5">
        <w:rPr>
          <w:rFonts w:ascii="Times New Roman" w:eastAsia="Times New Roman" w:hAnsi="Times New Roman" w:cs="Times New Roman"/>
          <w:color w:val="000000"/>
          <w:sz w:val="24"/>
          <w:szCs w:val="24"/>
          <w:lang w:eastAsia="ru-RU"/>
        </w:rPr>
        <w:t>-решений для повышения прозрачности цепочек поставок.</w:t>
      </w:r>
      <w:r w:rsidR="00C50FB3" w:rsidRPr="00C50FB3">
        <w:t xml:space="preserve"> </w:t>
      </w:r>
      <w:r w:rsidR="00C50FB3" w:rsidRPr="00C50FB3">
        <w:rPr>
          <w:rFonts w:ascii="Times New Roman" w:eastAsia="Times New Roman" w:hAnsi="Times New Roman" w:cs="Times New Roman"/>
          <w:color w:val="000000"/>
          <w:sz w:val="24"/>
          <w:szCs w:val="24"/>
          <w:lang w:eastAsia="ru-RU"/>
        </w:rPr>
        <w:t xml:space="preserve">Расширение функционала потребует инвестиций в разработку и интеграцию новых сервисов. Стоимость таких проектов зависит от количества платформ, глубины интеграции с внутренними системами и требований по безопасности и может составлять от 10 до 50 млн. рублей. Внедрение цифровых двойников для моделирования бизнес-процессов потребует инвестиций в разработку ПО и обучение моделей. Ориентировочные затраты — 20–100 млн. рублей. Интегрирование </w:t>
      </w:r>
      <w:proofErr w:type="spellStart"/>
      <w:r w:rsidR="00C50FB3" w:rsidRPr="00C50FB3">
        <w:rPr>
          <w:rFonts w:ascii="Times New Roman" w:eastAsia="Times New Roman" w:hAnsi="Times New Roman" w:cs="Times New Roman"/>
          <w:color w:val="000000"/>
          <w:sz w:val="24"/>
          <w:szCs w:val="24"/>
          <w:lang w:eastAsia="ru-RU"/>
        </w:rPr>
        <w:t>блокчейн</w:t>
      </w:r>
      <w:proofErr w:type="spellEnd"/>
      <w:r w:rsidR="00C50FB3" w:rsidRPr="00C50FB3">
        <w:rPr>
          <w:rFonts w:ascii="Times New Roman" w:eastAsia="Times New Roman" w:hAnsi="Times New Roman" w:cs="Times New Roman"/>
          <w:color w:val="000000"/>
          <w:sz w:val="24"/>
          <w:szCs w:val="24"/>
          <w:lang w:eastAsia="ru-RU"/>
        </w:rPr>
        <w:t>-технологий обойдется АО «Россельхозбанк» примерно в 15 – 50 млн. рублей.</w:t>
      </w:r>
    </w:p>
    <w:p w14:paraId="1FBB3874" w14:textId="4021ED73" w:rsidR="00EA4F39" w:rsidRPr="009914F5" w:rsidRDefault="00EA4F39" w:rsidP="00C50FB3">
      <w:p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EA4F39">
        <w:rPr>
          <w:rFonts w:ascii="Times New Roman" w:eastAsia="Times New Roman" w:hAnsi="Times New Roman" w:cs="Times New Roman"/>
          <w:color w:val="000000"/>
          <w:sz w:val="24"/>
          <w:szCs w:val="24"/>
          <w:lang w:eastAsia="ru-RU"/>
        </w:rPr>
        <w:t>Для клиентов банка данные решения помогут снизить затраты по всем направлениям (логистика, удобрения, топливо, персонал) и увеличить маржинальности бизнеса на 25–40%. Также РСХБ сможет предлагать более выгодные кредитные условия, так как риски будут снижены за счёт прозрачности данных и предсказуемости результатов. Автоматизированный сбор данных облегчит подготовку отчётности для банка, государства и инвесторов.</w:t>
      </w:r>
    </w:p>
    <w:p w14:paraId="6A496C70" w14:textId="0D9EC0A1" w:rsidR="00EA4F39" w:rsidRDefault="009914F5" w:rsidP="009914F5">
      <w:p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9914F5">
        <w:rPr>
          <w:rFonts w:ascii="Times New Roman" w:eastAsia="Times New Roman" w:hAnsi="Times New Roman" w:cs="Times New Roman"/>
          <w:color w:val="000000"/>
          <w:sz w:val="24"/>
          <w:szCs w:val="24"/>
          <w:lang w:eastAsia="ru-RU"/>
        </w:rPr>
        <w:t>В-</w:t>
      </w:r>
      <w:r w:rsidR="00E70945">
        <w:rPr>
          <w:rFonts w:ascii="Times New Roman" w:eastAsia="Times New Roman" w:hAnsi="Times New Roman" w:cs="Times New Roman"/>
          <w:color w:val="000000"/>
          <w:sz w:val="24"/>
          <w:szCs w:val="24"/>
          <w:lang w:eastAsia="ru-RU"/>
        </w:rPr>
        <w:t>третьих</w:t>
      </w:r>
      <w:r w:rsidRPr="009914F5">
        <w:rPr>
          <w:rFonts w:ascii="Times New Roman" w:eastAsia="Times New Roman" w:hAnsi="Times New Roman" w:cs="Times New Roman"/>
          <w:color w:val="000000"/>
          <w:sz w:val="24"/>
          <w:szCs w:val="24"/>
          <w:lang w:eastAsia="ru-RU"/>
        </w:rPr>
        <w:t xml:space="preserve">, </w:t>
      </w:r>
      <w:r w:rsidR="00EA4F39">
        <w:rPr>
          <w:rFonts w:ascii="Times New Roman" w:eastAsia="Times New Roman" w:hAnsi="Times New Roman" w:cs="Times New Roman"/>
          <w:color w:val="000000"/>
          <w:sz w:val="24"/>
          <w:szCs w:val="24"/>
          <w:lang w:eastAsia="ru-RU"/>
        </w:rPr>
        <w:t>д</w:t>
      </w:r>
      <w:r w:rsidR="00EA4F39" w:rsidRPr="00EA4F39">
        <w:rPr>
          <w:rFonts w:ascii="Times New Roman" w:eastAsia="Times New Roman" w:hAnsi="Times New Roman" w:cs="Times New Roman"/>
          <w:color w:val="000000"/>
          <w:sz w:val="24"/>
          <w:szCs w:val="24"/>
          <w:lang w:eastAsia="ru-RU"/>
        </w:rPr>
        <w:t xml:space="preserve">ля повышения уровня шифрования данных можно начать использовать новую вычислительную парадигму - квантовые вычисления. Их суть заключается в том, что любое вмешательство злоумышленника изменяет состояние фотонов, делая перехват ключа моментально заметным. Этот метод уже активно применяется государственными службами Китая и США, технологическими гигантами такими как Google и Apple. На данный момент в России тестирование метода квантовых вычислений проводит только Сбербанк. Ориентировочные затраты — 50 – 200 млн. рублей Также необходимо проводить регулярные </w:t>
      </w:r>
      <w:proofErr w:type="spellStart"/>
      <w:r w:rsidR="00EA4F39" w:rsidRPr="00EA4F39">
        <w:rPr>
          <w:rFonts w:ascii="Times New Roman" w:eastAsia="Times New Roman" w:hAnsi="Times New Roman" w:cs="Times New Roman"/>
          <w:color w:val="000000"/>
          <w:sz w:val="24"/>
          <w:szCs w:val="24"/>
          <w:lang w:eastAsia="ru-RU"/>
        </w:rPr>
        <w:t>киберучёния</w:t>
      </w:r>
      <w:proofErr w:type="spellEnd"/>
      <w:r w:rsidR="00EA4F39" w:rsidRPr="00EA4F39">
        <w:rPr>
          <w:rFonts w:ascii="Times New Roman" w:eastAsia="Times New Roman" w:hAnsi="Times New Roman" w:cs="Times New Roman"/>
          <w:color w:val="000000"/>
          <w:sz w:val="24"/>
          <w:szCs w:val="24"/>
          <w:lang w:eastAsia="ru-RU"/>
        </w:rPr>
        <w:t xml:space="preserve"> совместно с Центральным Банком Российской Федерации и другими финансовыми институтами для проверки устойчивости инфраструктуры до реальной атаки, обучения персонала и сокращения время реагирования специалистов. Стоимость организации данных мероприятий, привлечения экспертов и анализа результатов банку может составить от 10 до 30 млн. рублей в год.</w:t>
      </w:r>
      <w:r w:rsidR="00EA4F39">
        <w:rPr>
          <w:rFonts w:ascii="Times New Roman" w:eastAsia="Times New Roman" w:hAnsi="Times New Roman" w:cs="Times New Roman"/>
          <w:color w:val="000000"/>
          <w:sz w:val="24"/>
          <w:szCs w:val="24"/>
          <w:lang w:eastAsia="ru-RU"/>
        </w:rPr>
        <w:t xml:space="preserve"> </w:t>
      </w:r>
    </w:p>
    <w:p w14:paraId="3EC15FC4" w14:textId="77777777" w:rsidR="006D6997" w:rsidRPr="006D6997" w:rsidRDefault="006D6997" w:rsidP="006D6997">
      <w:p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6D6997">
        <w:rPr>
          <w:rFonts w:ascii="Times New Roman" w:eastAsia="Times New Roman" w:hAnsi="Times New Roman" w:cs="Times New Roman"/>
          <w:color w:val="000000"/>
          <w:sz w:val="24"/>
          <w:szCs w:val="24"/>
          <w:lang w:eastAsia="ru-RU"/>
        </w:rPr>
        <w:t xml:space="preserve">Чтобы решить проблему отсутствия квалифицированных кадров, можно внедрить инновационное решение, сочетающее автоматизацию рутинных задач и развитие системы обучения и развития персонала с использованием цифровых технологий. </w:t>
      </w:r>
    </w:p>
    <w:p w14:paraId="1B83A80A" w14:textId="3F84A6DF" w:rsidR="006D6997" w:rsidRPr="006D6997" w:rsidRDefault="006D6997" w:rsidP="006D6997">
      <w:p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6D6997">
        <w:rPr>
          <w:rFonts w:ascii="Times New Roman" w:eastAsia="Times New Roman" w:hAnsi="Times New Roman" w:cs="Times New Roman"/>
          <w:color w:val="000000"/>
          <w:sz w:val="24"/>
          <w:szCs w:val="24"/>
          <w:lang w:eastAsia="ru-RU"/>
        </w:rPr>
        <w:t>Внедрение программных роботов для автоматизации рутинных операций освободит сотрудников от монотонной работы, снизит риск ошибок и позволит им сосредоточиться на сложных, стратегически важных задачах. Роботы могут выполнять обработку документов</w:t>
      </w:r>
      <w:r>
        <w:rPr>
          <w:rFonts w:ascii="Times New Roman" w:eastAsia="Times New Roman" w:hAnsi="Times New Roman" w:cs="Times New Roman"/>
          <w:color w:val="000000"/>
          <w:sz w:val="24"/>
          <w:szCs w:val="24"/>
          <w:lang w:eastAsia="ru-RU"/>
        </w:rPr>
        <w:t>,</w:t>
      </w:r>
      <w:r w:rsidRPr="006D6997">
        <w:rPr>
          <w:rFonts w:ascii="Times New Roman" w:eastAsia="Times New Roman" w:hAnsi="Times New Roman" w:cs="Times New Roman"/>
          <w:color w:val="000000"/>
          <w:sz w:val="24"/>
          <w:szCs w:val="24"/>
          <w:lang w:eastAsia="ru-RU"/>
        </w:rPr>
        <w:t xml:space="preserve"> открытие счетов и выдачу</w:t>
      </w:r>
      <w:r>
        <w:rPr>
          <w:rFonts w:ascii="Times New Roman" w:eastAsia="Times New Roman" w:hAnsi="Times New Roman" w:cs="Times New Roman"/>
          <w:color w:val="000000"/>
          <w:sz w:val="24"/>
          <w:szCs w:val="24"/>
          <w:lang w:eastAsia="ru-RU"/>
        </w:rPr>
        <w:t xml:space="preserve"> кредитов, </w:t>
      </w:r>
      <w:r w:rsidRPr="006D6997">
        <w:rPr>
          <w:rFonts w:ascii="Times New Roman" w:eastAsia="Times New Roman" w:hAnsi="Times New Roman" w:cs="Times New Roman"/>
          <w:color w:val="000000"/>
          <w:sz w:val="24"/>
          <w:szCs w:val="24"/>
          <w:lang w:eastAsia="ru-RU"/>
        </w:rPr>
        <w:t>разгрузить работу клиентского сервис</w:t>
      </w:r>
      <w:r>
        <w:rPr>
          <w:rFonts w:ascii="Times New Roman" w:eastAsia="Times New Roman" w:hAnsi="Times New Roman" w:cs="Times New Roman"/>
          <w:color w:val="000000"/>
          <w:sz w:val="24"/>
          <w:szCs w:val="24"/>
          <w:lang w:eastAsia="ru-RU"/>
        </w:rPr>
        <w:t>а</w:t>
      </w:r>
      <w:r w:rsidRPr="006D6997">
        <w:rPr>
          <w:rFonts w:ascii="Times New Roman" w:eastAsia="Times New Roman" w:hAnsi="Times New Roman" w:cs="Times New Roman"/>
          <w:color w:val="000000"/>
          <w:sz w:val="24"/>
          <w:szCs w:val="24"/>
          <w:lang w:eastAsia="ru-RU"/>
        </w:rPr>
        <w:t xml:space="preserve">, </w:t>
      </w:r>
      <w:r w:rsidRPr="006D6997">
        <w:rPr>
          <w:rFonts w:ascii="Times New Roman" w:eastAsia="Times New Roman" w:hAnsi="Times New Roman" w:cs="Times New Roman"/>
          <w:color w:val="000000"/>
          <w:sz w:val="24"/>
          <w:szCs w:val="24"/>
          <w:lang w:eastAsia="ru-RU"/>
        </w:rPr>
        <w:lastRenderedPageBreak/>
        <w:t>анализировать активы и управлять ими. Стоимость данных проектов варьируется от 5 до 50 млн рублей. Данное решение позволит сократить время выполнения рутинных задач на 60%, освободить время сотрудников для работы над проектами, требующими креативности и экспертизы, снизить операционное давление, что в свою очередь уменьшит риск выгорания.</w:t>
      </w:r>
    </w:p>
    <w:p w14:paraId="24D24633" w14:textId="173D3A64" w:rsidR="006D6997" w:rsidRDefault="006D6997" w:rsidP="006D6997">
      <w:p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6D6997">
        <w:rPr>
          <w:rFonts w:ascii="Times New Roman" w:eastAsia="Times New Roman" w:hAnsi="Times New Roman" w:cs="Times New Roman"/>
          <w:color w:val="000000"/>
          <w:sz w:val="24"/>
          <w:szCs w:val="24"/>
          <w:lang w:eastAsia="ru-RU"/>
        </w:rPr>
        <w:t xml:space="preserve">Искусственный интеллект можно использовать для анализа навыков и потребностей сотрудников и формирования индивидуальных образовательных траекторий. Это позволит развивать как жёсткие, так и мягкие навыки. Затраты на разработку платформы, закупку контента, интеграцию с внешними образовательными ресурсами могут составить 10 – 50 млн. рублей. </w:t>
      </w:r>
      <w:proofErr w:type="spellStart"/>
      <w:r w:rsidRPr="006D6997">
        <w:rPr>
          <w:rFonts w:ascii="Times New Roman" w:eastAsia="Times New Roman" w:hAnsi="Times New Roman" w:cs="Times New Roman"/>
          <w:color w:val="000000"/>
          <w:sz w:val="24"/>
          <w:szCs w:val="24"/>
          <w:lang w:eastAsia="ru-RU"/>
        </w:rPr>
        <w:t>Иммерсивные</w:t>
      </w:r>
      <w:proofErr w:type="spellEnd"/>
      <w:r w:rsidRPr="006D6997">
        <w:rPr>
          <w:rFonts w:ascii="Times New Roman" w:eastAsia="Times New Roman" w:hAnsi="Times New Roman" w:cs="Times New Roman"/>
          <w:color w:val="000000"/>
          <w:sz w:val="24"/>
          <w:szCs w:val="24"/>
          <w:lang w:eastAsia="ru-RU"/>
        </w:rPr>
        <w:t xml:space="preserve"> технологии (VR/AR-тренажёры) можно использовать для отработки навыков коммуникации с виртуальными клиентами, коллегами или подчинёнными. Например, диалоговые симуляции, где сотрудник взаимодействует с анимированным персонажем, который распознаёт речь и поддерживает диалог. Система автоматически будет анализировать данные и указывать на ошибки. </w:t>
      </w:r>
    </w:p>
    <w:p w14:paraId="22F5DE0E" w14:textId="3D42BE66" w:rsidR="00E70945" w:rsidRPr="006D6997" w:rsidRDefault="00E70945" w:rsidP="006D6997">
      <w:p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Также</w:t>
      </w:r>
      <w:r w:rsidRPr="009914F5">
        <w:rPr>
          <w:rFonts w:ascii="Times New Roman" w:eastAsia="Times New Roman" w:hAnsi="Times New Roman" w:cs="Times New Roman"/>
          <w:color w:val="000000"/>
          <w:sz w:val="24"/>
          <w:szCs w:val="24"/>
          <w:lang w:eastAsia="ru-RU"/>
        </w:rPr>
        <w:t xml:space="preserve"> предложено расширить сотрудничество со стартапами, научно-исследовательскими организациями и профильными вузами, а также создать специализированный венчурный фонд для финансирования перспективных инновационных проектов в агропромышленном комплексе.</w:t>
      </w:r>
      <w:r>
        <w:rPr>
          <w:rFonts w:ascii="Times New Roman" w:eastAsia="Times New Roman" w:hAnsi="Times New Roman" w:cs="Times New Roman"/>
          <w:color w:val="000000"/>
          <w:sz w:val="24"/>
          <w:szCs w:val="24"/>
          <w:lang w:eastAsia="ru-RU"/>
        </w:rPr>
        <w:t xml:space="preserve"> </w:t>
      </w:r>
    </w:p>
    <w:p w14:paraId="55649187" w14:textId="5B21D9AD" w:rsidR="006D6997" w:rsidRDefault="006D6997" w:rsidP="006D6997">
      <w:p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6D6997">
        <w:rPr>
          <w:rFonts w:ascii="Times New Roman" w:eastAsia="Times New Roman" w:hAnsi="Times New Roman" w:cs="Times New Roman"/>
          <w:color w:val="000000"/>
          <w:sz w:val="24"/>
          <w:szCs w:val="24"/>
          <w:lang w:eastAsia="ru-RU"/>
        </w:rPr>
        <w:t>Комплексное внедрение этих решений позволит не только снизить нагрузку на существующих сотрудников, но и сделать банк более привлекательным работодателем, что поможет привлечь и удержать квалифицированные кадры.</w:t>
      </w:r>
    </w:p>
    <w:p w14:paraId="2A37EE22" w14:textId="3E33F4F7" w:rsidR="009914F5" w:rsidRPr="009914F5" w:rsidRDefault="009914F5" w:rsidP="009914F5">
      <w:p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9914F5">
        <w:rPr>
          <w:rFonts w:ascii="Times New Roman" w:eastAsia="Times New Roman" w:hAnsi="Times New Roman" w:cs="Times New Roman"/>
          <w:color w:val="000000"/>
          <w:sz w:val="24"/>
          <w:szCs w:val="24"/>
          <w:lang w:eastAsia="ru-RU"/>
        </w:rPr>
        <w:t>Практическая значимость работы заключается в том, что предложенные мероприятия могут быть использованы АО «Россельхозбанк» для повышения эффективности инновационной деятельности, снижения рисков цифровой трансформации, улучшения качества обслуживания клиентов и укрепления конкурентных преимуществ банка.</w:t>
      </w:r>
    </w:p>
    <w:p w14:paraId="29A4A602" w14:textId="62E532EE" w:rsidR="009914F5" w:rsidRPr="009914F5" w:rsidRDefault="009914F5" w:rsidP="00C50FB3">
      <w:pPr>
        <w:shd w:val="clear" w:color="auto" w:fill="FFFFFF"/>
        <w:spacing w:before="100" w:beforeAutospacing="1" w:after="100" w:afterAutospacing="1" w:line="240" w:lineRule="auto"/>
        <w:jc w:val="both"/>
        <w:textAlignment w:val="top"/>
        <w:rPr>
          <w:rFonts w:ascii="Times New Roman" w:eastAsia="Times New Roman" w:hAnsi="Times New Roman" w:cs="Times New Roman"/>
          <w:color w:val="000000"/>
          <w:sz w:val="24"/>
          <w:szCs w:val="24"/>
          <w:lang w:eastAsia="ru-RU"/>
        </w:rPr>
      </w:pPr>
      <w:r w:rsidRPr="009914F5">
        <w:rPr>
          <w:rFonts w:ascii="Times New Roman" w:eastAsia="Times New Roman" w:hAnsi="Times New Roman" w:cs="Times New Roman"/>
          <w:color w:val="000000"/>
          <w:sz w:val="24"/>
          <w:szCs w:val="24"/>
          <w:lang w:eastAsia="ru-RU"/>
        </w:rPr>
        <w:t>Таким образом, проведённое исследование подтвердило, что инновационный подход является важнейшим фактором устойчивого развития современного коммерческого банка. АО «Россельхозбанк» уже демонстрирует высокий уровень инновационной активности, однако реализация предложенных мероприятий позволит повысить эффективность его инновационной стратегии и укрепить позиции банка в условиях цифровой экономики</w:t>
      </w:r>
      <w:r w:rsidR="00C50FB3">
        <w:rPr>
          <w:rFonts w:ascii="Times New Roman" w:eastAsia="Times New Roman" w:hAnsi="Times New Roman" w:cs="Times New Roman"/>
          <w:color w:val="000000"/>
          <w:sz w:val="24"/>
          <w:szCs w:val="24"/>
          <w:lang w:eastAsia="ru-RU"/>
        </w:rPr>
        <w:t xml:space="preserve">. </w:t>
      </w:r>
      <w:r w:rsidRPr="009914F5">
        <w:rPr>
          <w:rFonts w:ascii="Times New Roman" w:eastAsia="Times New Roman" w:hAnsi="Times New Roman" w:cs="Times New Roman"/>
          <w:color w:val="000000"/>
          <w:sz w:val="24"/>
          <w:szCs w:val="24"/>
          <w:lang w:eastAsia="ru-RU"/>
        </w:rPr>
        <w:lastRenderedPageBreak/>
        <w:t>Доклад окончен. Благодарю за внимание и готова ответить на ваши вопросы.</w:t>
      </w:r>
      <w:r w:rsidRPr="009914F5">
        <w:rPr>
          <w:rFonts w:ascii="Times New Roman" w:eastAsia="Times New Roman" w:hAnsi="Times New Roman" w:cs="Times New Roman"/>
          <w:noProof/>
          <w:color w:val="2C2D2E"/>
          <w:sz w:val="24"/>
          <w:szCs w:val="24"/>
          <w:lang w:eastAsia="ru-RU"/>
        </w:rPr>
        <mc:AlternateContent>
          <mc:Choice Requires="wps">
            <w:drawing>
              <wp:inline distT="0" distB="0" distL="0" distR="0" wp14:anchorId="70C7588A" wp14:editId="24B83EEF">
                <wp:extent cx="6666865" cy="6666865"/>
                <wp:effectExtent l="0" t="0" r="0" b="0"/>
                <wp:docPr id="1" name="Прямоугольник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666865" cy="6666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C57950A" id="Прямоугольник 1" o:spid="_x0000_s1026" style="width:524.95pt;height:52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" filled="f" stroked="f">
                <o:lock v:ext="edit" aspectratio="t"/>
                <w10:anchorlock/>
              </v:rect>
            </w:pict>
          </mc:Fallback>
        </mc:AlternateContent>
      </w:r>
    </w:p>
    <w:p w14:paraId="73847339" w14:textId="2C8176E4" w:rsidR="004061AC" w:rsidRPr="009914F5" w:rsidRDefault="004061AC" w:rsidP="009914F5">
      <w:pPr>
        <w:spacing w:line="240" w:lineRule="auto"/>
        <w:jc w:val="both"/>
        <w:rPr>
          <w:rFonts w:ascii="Times New Roman" w:hAnsi="Times New Roman" w:cs="Times New Roman"/>
          <w:sz w:val="24"/>
          <w:szCs w:val="24"/>
        </w:rPr>
      </w:pPr>
    </w:p>
    <w:sectPr w:rsidR="004061AC" w:rsidRPr="009914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B1A3A"/>
    <w:multiLevelType w:val="hybridMultilevel"/>
    <w:tmpl w:val="A15CAE50"/>
    <w:lvl w:ilvl="0" w:tplc="FEBC3D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9706285"/>
    <w:multiLevelType w:val="hybridMultilevel"/>
    <w:tmpl w:val="97283E66"/>
    <w:lvl w:ilvl="0" w:tplc="FEBC3D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EBD13DA"/>
    <w:multiLevelType w:val="multilevel"/>
    <w:tmpl w:val="6A689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EF8353B"/>
    <w:multiLevelType w:val="hybridMultilevel"/>
    <w:tmpl w:val="B6CE9C0C"/>
    <w:lvl w:ilvl="0" w:tplc="FEBC3D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39565C1"/>
    <w:multiLevelType w:val="hybridMultilevel"/>
    <w:tmpl w:val="E724D638"/>
    <w:lvl w:ilvl="0" w:tplc="FEBC3D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ABA"/>
    <w:rsid w:val="003100A3"/>
    <w:rsid w:val="0033671D"/>
    <w:rsid w:val="004061AC"/>
    <w:rsid w:val="00446ABA"/>
    <w:rsid w:val="006D6997"/>
    <w:rsid w:val="009914F5"/>
    <w:rsid w:val="00C00C43"/>
    <w:rsid w:val="00C50FB3"/>
    <w:rsid w:val="00D56A27"/>
    <w:rsid w:val="00E70945"/>
    <w:rsid w:val="00EA4F39"/>
    <w:rsid w:val="00EC34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988C9"/>
  <w15:chartTrackingRefBased/>
  <w15:docId w15:val="{A84F59AC-45C8-44E3-9C44-899A7C8AB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link w:val="20"/>
    <w:uiPriority w:val="9"/>
    <w:qFormat/>
    <w:rsid w:val="009914F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9914F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914F5"/>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9914F5"/>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9914F5"/>
    <w:rPr>
      <w:color w:val="0000FF"/>
      <w:u w:val="single"/>
    </w:rPr>
  </w:style>
  <w:style w:type="paragraph" w:customStyle="1" w:styleId="ph-project">
    <w:name w:val="ph-project"/>
    <w:basedOn w:val="a"/>
    <w:rsid w:val="009914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se-0-2-26">
    <w:name w:val="base-0-2-26"/>
    <w:basedOn w:val="a"/>
    <w:rsid w:val="009914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etter-contact">
    <w:name w:val="letter-contact"/>
    <w:basedOn w:val="a0"/>
    <w:rsid w:val="009914F5"/>
  </w:style>
  <w:style w:type="character" w:customStyle="1" w:styleId="letterrecipient-type">
    <w:name w:val="letter__recipient-type"/>
    <w:basedOn w:val="a0"/>
    <w:rsid w:val="009914F5"/>
  </w:style>
  <w:style w:type="paragraph" w:styleId="a4">
    <w:name w:val="Normal (Web)"/>
    <w:basedOn w:val="a"/>
    <w:uiPriority w:val="99"/>
    <w:semiHidden/>
    <w:unhideWhenUsed/>
    <w:rsid w:val="009914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9914F5"/>
    <w:rPr>
      <w:b/>
      <w:bCs/>
    </w:rPr>
  </w:style>
  <w:style w:type="character" w:customStyle="1" w:styleId="ya-unit-category">
    <w:name w:val="ya-unit-category"/>
    <w:basedOn w:val="a0"/>
    <w:rsid w:val="009914F5"/>
  </w:style>
  <w:style w:type="character" w:customStyle="1" w:styleId="yrw-unit-categoryage">
    <w:name w:val="yrw-unit-category__age"/>
    <w:basedOn w:val="a0"/>
    <w:rsid w:val="009914F5"/>
  </w:style>
  <w:style w:type="character" w:customStyle="1" w:styleId="ya-unit-domain">
    <w:name w:val="ya-unit-domain"/>
    <w:basedOn w:val="a0"/>
    <w:rsid w:val="009914F5"/>
  </w:style>
  <w:style w:type="character" w:customStyle="1" w:styleId="yrw-content">
    <w:name w:val="yrw-content"/>
    <w:basedOn w:val="a0"/>
    <w:rsid w:val="009914F5"/>
  </w:style>
  <w:style w:type="paragraph" w:styleId="a6">
    <w:name w:val="List Paragraph"/>
    <w:basedOn w:val="a"/>
    <w:uiPriority w:val="34"/>
    <w:qFormat/>
    <w:rsid w:val="009914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1521592">
      <w:bodyDiv w:val="1"/>
      <w:marLeft w:val="0"/>
      <w:marRight w:val="0"/>
      <w:marTop w:val="0"/>
      <w:marBottom w:val="0"/>
      <w:divBdr>
        <w:top w:val="none" w:sz="0" w:space="0" w:color="auto"/>
        <w:left w:val="none" w:sz="0" w:space="0" w:color="auto"/>
        <w:bottom w:val="none" w:sz="0" w:space="0" w:color="auto"/>
        <w:right w:val="none" w:sz="0" w:space="0" w:color="auto"/>
      </w:divBdr>
      <w:divsChild>
        <w:div w:id="1542131703">
          <w:marLeft w:val="0"/>
          <w:marRight w:val="0"/>
          <w:marTop w:val="0"/>
          <w:marBottom w:val="0"/>
          <w:divBdr>
            <w:top w:val="none" w:sz="0" w:space="0" w:color="auto"/>
            <w:left w:val="none" w:sz="0" w:space="0" w:color="auto"/>
            <w:bottom w:val="none" w:sz="0" w:space="0" w:color="auto"/>
            <w:right w:val="none" w:sz="0" w:space="0" w:color="auto"/>
          </w:divBdr>
          <w:divsChild>
            <w:div w:id="948468083">
              <w:marLeft w:val="0"/>
              <w:marRight w:val="0"/>
              <w:marTop w:val="0"/>
              <w:marBottom w:val="0"/>
              <w:divBdr>
                <w:top w:val="none" w:sz="0" w:space="0" w:color="auto"/>
                <w:left w:val="none" w:sz="0" w:space="0" w:color="auto"/>
                <w:bottom w:val="none" w:sz="0" w:space="0" w:color="auto"/>
                <w:right w:val="none" w:sz="0" w:space="0" w:color="auto"/>
              </w:divBdr>
              <w:divsChild>
                <w:div w:id="979651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02412">
          <w:marLeft w:val="0"/>
          <w:marRight w:val="0"/>
          <w:marTop w:val="0"/>
          <w:marBottom w:val="0"/>
          <w:divBdr>
            <w:top w:val="none" w:sz="0" w:space="0" w:color="auto"/>
            <w:left w:val="none" w:sz="0" w:space="0" w:color="auto"/>
            <w:bottom w:val="none" w:sz="0" w:space="0" w:color="auto"/>
            <w:right w:val="none" w:sz="0" w:space="0" w:color="auto"/>
          </w:divBdr>
          <w:divsChild>
            <w:div w:id="1113742063">
              <w:marLeft w:val="0"/>
              <w:marRight w:val="0"/>
              <w:marTop w:val="0"/>
              <w:marBottom w:val="0"/>
              <w:divBdr>
                <w:top w:val="none" w:sz="0" w:space="0" w:color="auto"/>
                <w:left w:val="none" w:sz="0" w:space="0" w:color="auto"/>
                <w:bottom w:val="none" w:sz="0" w:space="0" w:color="auto"/>
                <w:right w:val="none" w:sz="0" w:space="0" w:color="auto"/>
              </w:divBdr>
              <w:divsChild>
                <w:div w:id="289745354">
                  <w:marLeft w:val="0"/>
                  <w:marRight w:val="0"/>
                  <w:marTop w:val="0"/>
                  <w:marBottom w:val="0"/>
                  <w:divBdr>
                    <w:top w:val="none" w:sz="0" w:space="0" w:color="auto"/>
                    <w:left w:val="none" w:sz="0" w:space="0" w:color="auto"/>
                    <w:bottom w:val="none" w:sz="0" w:space="0" w:color="auto"/>
                    <w:right w:val="none" w:sz="0" w:space="0" w:color="auto"/>
                  </w:divBdr>
                  <w:divsChild>
                    <w:div w:id="621617307">
                      <w:marLeft w:val="0"/>
                      <w:marRight w:val="0"/>
                      <w:marTop w:val="0"/>
                      <w:marBottom w:val="0"/>
                      <w:divBdr>
                        <w:top w:val="none" w:sz="0" w:space="0" w:color="auto"/>
                        <w:left w:val="none" w:sz="0" w:space="0" w:color="auto"/>
                        <w:bottom w:val="none" w:sz="0" w:space="0" w:color="auto"/>
                        <w:right w:val="none" w:sz="0" w:space="0" w:color="auto"/>
                      </w:divBdr>
                      <w:divsChild>
                        <w:div w:id="1227111382">
                          <w:marLeft w:val="0"/>
                          <w:marRight w:val="0"/>
                          <w:marTop w:val="0"/>
                          <w:marBottom w:val="0"/>
                          <w:divBdr>
                            <w:top w:val="none" w:sz="0" w:space="0" w:color="auto"/>
                            <w:left w:val="none" w:sz="0" w:space="0" w:color="auto"/>
                            <w:bottom w:val="none" w:sz="0" w:space="0" w:color="auto"/>
                            <w:right w:val="none" w:sz="0" w:space="0" w:color="auto"/>
                          </w:divBdr>
                          <w:divsChild>
                            <w:div w:id="101194943">
                              <w:marLeft w:val="0"/>
                              <w:marRight w:val="0"/>
                              <w:marTop w:val="0"/>
                              <w:marBottom w:val="0"/>
                              <w:divBdr>
                                <w:top w:val="none" w:sz="0" w:space="0" w:color="auto"/>
                                <w:left w:val="none" w:sz="0" w:space="0" w:color="auto"/>
                                <w:bottom w:val="none" w:sz="0" w:space="0" w:color="auto"/>
                                <w:right w:val="none" w:sz="0" w:space="0" w:color="auto"/>
                              </w:divBdr>
                              <w:divsChild>
                                <w:div w:id="1229069878">
                                  <w:marLeft w:val="0"/>
                                  <w:marRight w:val="0"/>
                                  <w:marTop w:val="0"/>
                                  <w:marBottom w:val="0"/>
                                  <w:divBdr>
                                    <w:top w:val="none" w:sz="0" w:space="0" w:color="auto"/>
                                    <w:left w:val="none" w:sz="0" w:space="0" w:color="auto"/>
                                    <w:bottom w:val="none" w:sz="0" w:space="0" w:color="auto"/>
                                    <w:right w:val="none" w:sz="0" w:space="0" w:color="auto"/>
                                  </w:divBdr>
                                  <w:divsChild>
                                    <w:div w:id="566304485">
                                      <w:marLeft w:val="0"/>
                                      <w:marRight w:val="0"/>
                                      <w:marTop w:val="0"/>
                                      <w:marBottom w:val="0"/>
                                      <w:divBdr>
                                        <w:top w:val="none" w:sz="0" w:space="0" w:color="auto"/>
                                        <w:left w:val="none" w:sz="0" w:space="0" w:color="auto"/>
                                        <w:bottom w:val="none" w:sz="0" w:space="0" w:color="auto"/>
                                        <w:right w:val="none" w:sz="0" w:space="0" w:color="auto"/>
                                      </w:divBdr>
                                      <w:divsChild>
                                        <w:div w:id="1587105558">
                                          <w:marLeft w:val="0"/>
                                          <w:marRight w:val="0"/>
                                          <w:marTop w:val="0"/>
                                          <w:marBottom w:val="0"/>
                                          <w:divBdr>
                                            <w:top w:val="none" w:sz="0" w:space="0" w:color="auto"/>
                                            <w:left w:val="none" w:sz="0" w:space="0" w:color="auto"/>
                                            <w:bottom w:val="none" w:sz="0" w:space="0" w:color="auto"/>
                                            <w:right w:val="none" w:sz="0" w:space="0" w:color="auto"/>
                                          </w:divBdr>
                                          <w:divsChild>
                                            <w:div w:id="478114653">
                                              <w:marLeft w:val="0"/>
                                              <w:marRight w:val="0"/>
                                              <w:marTop w:val="0"/>
                                              <w:marBottom w:val="0"/>
                                              <w:divBdr>
                                                <w:top w:val="none" w:sz="0" w:space="0" w:color="auto"/>
                                                <w:left w:val="none" w:sz="0" w:space="0" w:color="auto"/>
                                                <w:bottom w:val="none" w:sz="0" w:space="0" w:color="auto"/>
                                                <w:right w:val="none" w:sz="0" w:space="0" w:color="auto"/>
                                              </w:divBdr>
                                              <w:divsChild>
                                                <w:div w:id="896355441">
                                                  <w:marLeft w:val="0"/>
                                                  <w:marRight w:val="0"/>
                                                  <w:marTop w:val="0"/>
                                                  <w:marBottom w:val="0"/>
                                                  <w:divBdr>
                                                    <w:top w:val="none" w:sz="0" w:space="0" w:color="auto"/>
                                                    <w:left w:val="none" w:sz="0" w:space="0" w:color="auto"/>
                                                    <w:bottom w:val="none" w:sz="0" w:space="0" w:color="auto"/>
                                                    <w:right w:val="none" w:sz="0" w:space="0" w:color="auto"/>
                                                  </w:divBdr>
                                                  <w:divsChild>
                                                    <w:div w:id="304627991">
                                                      <w:marLeft w:val="0"/>
                                                      <w:marRight w:val="0"/>
                                                      <w:marTop w:val="0"/>
                                                      <w:marBottom w:val="0"/>
                                                      <w:divBdr>
                                                        <w:top w:val="none" w:sz="0" w:space="0" w:color="auto"/>
                                                        <w:left w:val="none" w:sz="0" w:space="0" w:color="auto"/>
                                                        <w:bottom w:val="none" w:sz="0" w:space="0" w:color="auto"/>
                                                        <w:right w:val="none" w:sz="0" w:space="0" w:color="auto"/>
                                                      </w:divBdr>
                                                      <w:divsChild>
                                                        <w:div w:id="1413698894">
                                                          <w:marLeft w:val="0"/>
                                                          <w:marRight w:val="0"/>
                                                          <w:marTop w:val="0"/>
                                                          <w:marBottom w:val="0"/>
                                                          <w:divBdr>
                                                            <w:top w:val="none" w:sz="0" w:space="0" w:color="auto"/>
                                                            <w:left w:val="none" w:sz="0" w:space="0" w:color="auto"/>
                                                            <w:bottom w:val="none" w:sz="0" w:space="0" w:color="auto"/>
                                                            <w:right w:val="none" w:sz="0" w:space="0" w:color="auto"/>
                                                          </w:divBdr>
                                                          <w:divsChild>
                                                            <w:div w:id="1233733989">
                                                              <w:marLeft w:val="0"/>
                                                              <w:marRight w:val="0"/>
                                                              <w:marTop w:val="0"/>
                                                              <w:marBottom w:val="0"/>
                                                              <w:divBdr>
                                                                <w:top w:val="none" w:sz="0" w:space="0" w:color="auto"/>
                                                                <w:left w:val="none" w:sz="0" w:space="0" w:color="auto"/>
                                                                <w:bottom w:val="none" w:sz="0" w:space="0" w:color="auto"/>
                                                                <w:right w:val="none" w:sz="0" w:space="0" w:color="auto"/>
                                                              </w:divBdr>
                                                              <w:divsChild>
                                                                <w:div w:id="316804249">
                                                                  <w:marLeft w:val="0"/>
                                                                  <w:marRight w:val="0"/>
                                                                  <w:marTop w:val="0"/>
                                                                  <w:marBottom w:val="0"/>
                                                                  <w:divBdr>
                                                                    <w:top w:val="none" w:sz="0" w:space="0" w:color="auto"/>
                                                                    <w:left w:val="none" w:sz="0" w:space="0" w:color="auto"/>
                                                                    <w:bottom w:val="none" w:sz="0" w:space="0" w:color="auto"/>
                                                                    <w:right w:val="none" w:sz="0" w:space="0" w:color="auto"/>
                                                                  </w:divBdr>
                                                                  <w:divsChild>
                                                                    <w:div w:id="2122607761">
                                                                      <w:marLeft w:val="0"/>
                                                                      <w:marRight w:val="0"/>
                                                                      <w:marTop w:val="0"/>
                                                                      <w:marBottom w:val="0"/>
                                                                      <w:divBdr>
                                                                        <w:top w:val="none" w:sz="0" w:space="0" w:color="auto"/>
                                                                        <w:left w:val="none" w:sz="0" w:space="0" w:color="auto"/>
                                                                        <w:bottom w:val="none" w:sz="0" w:space="0" w:color="auto"/>
                                                                        <w:right w:val="none" w:sz="0" w:space="0" w:color="auto"/>
                                                                      </w:divBdr>
                                                                      <w:divsChild>
                                                                        <w:div w:id="193231370">
                                                                          <w:marLeft w:val="0"/>
                                                                          <w:marRight w:val="0"/>
                                                                          <w:marTop w:val="0"/>
                                                                          <w:marBottom w:val="0"/>
                                                                          <w:divBdr>
                                                                            <w:top w:val="none" w:sz="0" w:space="0" w:color="auto"/>
                                                                            <w:left w:val="none" w:sz="0" w:space="0" w:color="auto"/>
                                                                            <w:bottom w:val="none" w:sz="0" w:space="0" w:color="auto"/>
                                                                            <w:right w:val="none" w:sz="0" w:space="0" w:color="auto"/>
                                                                          </w:divBdr>
                                                                          <w:divsChild>
                                                                            <w:div w:id="1597589126">
                                                                              <w:marLeft w:val="0"/>
                                                                              <w:marRight w:val="0"/>
                                                                              <w:marTop w:val="0"/>
                                                                              <w:marBottom w:val="0"/>
                                                                              <w:divBdr>
                                                                                <w:top w:val="none" w:sz="0" w:space="0" w:color="auto"/>
                                                                                <w:left w:val="none" w:sz="0" w:space="0" w:color="auto"/>
                                                                                <w:bottom w:val="none" w:sz="0" w:space="0" w:color="auto"/>
                                                                                <w:right w:val="none" w:sz="0" w:space="0" w:color="auto"/>
                                                                              </w:divBdr>
                                                                              <w:divsChild>
                                                                                <w:div w:id="1910655484">
                                                                                  <w:marLeft w:val="0"/>
                                                                                  <w:marRight w:val="0"/>
                                                                                  <w:marTop w:val="0"/>
                                                                                  <w:marBottom w:val="0"/>
                                                                                  <w:divBdr>
                                                                                    <w:top w:val="none" w:sz="0" w:space="0" w:color="auto"/>
                                                                                    <w:left w:val="none" w:sz="0" w:space="0" w:color="auto"/>
                                                                                    <w:bottom w:val="none" w:sz="0" w:space="0" w:color="auto"/>
                                                                                    <w:right w:val="none" w:sz="0" w:space="0" w:color="auto"/>
                                                                                  </w:divBdr>
                                                                                  <w:divsChild>
                                                                                    <w:div w:id="351951985">
                                                                                      <w:marLeft w:val="0"/>
                                                                                      <w:marRight w:val="0"/>
                                                                                      <w:marTop w:val="0"/>
                                                                                      <w:marBottom w:val="0"/>
                                                                                      <w:divBdr>
                                                                                        <w:top w:val="none" w:sz="0" w:space="0" w:color="auto"/>
                                                                                        <w:left w:val="none" w:sz="0" w:space="0" w:color="auto"/>
                                                                                        <w:bottom w:val="none" w:sz="0" w:space="0" w:color="auto"/>
                                                                                        <w:right w:val="none" w:sz="0" w:space="0" w:color="auto"/>
                                                                                      </w:divBdr>
                                                                                      <w:divsChild>
                                                                                        <w:div w:id="97511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1196316">
                                                                              <w:marLeft w:val="0"/>
                                                                              <w:marRight w:val="0"/>
                                                                              <w:marTop w:val="0"/>
                                                                              <w:marBottom w:val="0"/>
                                                                              <w:divBdr>
                                                                                <w:top w:val="none" w:sz="0" w:space="0" w:color="auto"/>
                                                                                <w:left w:val="none" w:sz="0" w:space="0" w:color="auto"/>
                                                                                <w:bottom w:val="none" w:sz="0" w:space="0" w:color="auto"/>
                                                                                <w:right w:val="none" w:sz="0" w:space="0" w:color="auto"/>
                                                                              </w:divBdr>
                                                                              <w:divsChild>
                                                                                <w:div w:id="1550803517">
                                                                                  <w:marLeft w:val="0"/>
                                                                                  <w:marRight w:val="0"/>
                                                                                  <w:marTop w:val="0"/>
                                                                                  <w:marBottom w:val="0"/>
                                                                                  <w:divBdr>
                                                                                    <w:top w:val="none" w:sz="0" w:space="0" w:color="auto"/>
                                                                                    <w:left w:val="none" w:sz="0" w:space="0" w:color="auto"/>
                                                                                    <w:bottom w:val="none" w:sz="0" w:space="0" w:color="auto"/>
                                                                                    <w:right w:val="none" w:sz="0" w:space="0" w:color="auto"/>
                                                                                  </w:divBdr>
                                                                                  <w:divsChild>
                                                                                    <w:div w:id="403262418">
                                                                                      <w:marLeft w:val="0"/>
                                                                                      <w:marRight w:val="0"/>
                                                                                      <w:marTop w:val="0"/>
                                                                                      <w:marBottom w:val="0"/>
                                                                                      <w:divBdr>
                                                                                        <w:top w:val="none" w:sz="0" w:space="0" w:color="auto"/>
                                                                                        <w:left w:val="none" w:sz="0" w:space="0" w:color="auto"/>
                                                                                        <w:bottom w:val="none" w:sz="0" w:space="0" w:color="auto"/>
                                                                                        <w:right w:val="none" w:sz="0" w:space="0" w:color="auto"/>
                                                                                      </w:divBdr>
                                                                                      <w:divsChild>
                                                                                        <w:div w:id="693313852">
                                                                                          <w:marLeft w:val="0"/>
                                                                                          <w:marRight w:val="0"/>
                                                                                          <w:marTop w:val="0"/>
                                                                                          <w:marBottom w:val="0"/>
                                                                                          <w:divBdr>
                                                                                            <w:top w:val="none" w:sz="0" w:space="0" w:color="auto"/>
                                                                                            <w:left w:val="none" w:sz="0" w:space="0" w:color="auto"/>
                                                                                            <w:bottom w:val="none" w:sz="0" w:space="0" w:color="auto"/>
                                                                                            <w:right w:val="none" w:sz="0" w:space="0" w:color="auto"/>
                                                                                          </w:divBdr>
                                                                                          <w:divsChild>
                                                                                            <w:div w:id="596863712">
                                                                                              <w:marLeft w:val="0"/>
                                                                                              <w:marRight w:val="0"/>
                                                                                              <w:marTop w:val="0"/>
                                                                                              <w:marBottom w:val="0"/>
                                                                                              <w:divBdr>
                                                                                                <w:top w:val="none" w:sz="0" w:space="0" w:color="auto"/>
                                                                                                <w:left w:val="none" w:sz="0" w:space="0" w:color="auto"/>
                                                                                                <w:bottom w:val="none" w:sz="0" w:space="0" w:color="auto"/>
                                                                                                <w:right w:val="none" w:sz="0" w:space="0" w:color="auto"/>
                                                                                              </w:divBdr>
                                                                                              <w:divsChild>
                                                                                                <w:div w:id="1391344812">
                                                                                                  <w:marLeft w:val="0"/>
                                                                                                  <w:marRight w:val="0"/>
                                                                                                  <w:marTop w:val="0"/>
                                                                                                  <w:marBottom w:val="0"/>
                                                                                                  <w:divBdr>
                                                                                                    <w:top w:val="none" w:sz="0" w:space="0" w:color="auto"/>
                                                                                                    <w:left w:val="none" w:sz="0" w:space="0" w:color="auto"/>
                                                                                                    <w:bottom w:val="none" w:sz="0" w:space="0" w:color="auto"/>
                                                                                                    <w:right w:val="none" w:sz="0" w:space="0" w:color="auto"/>
                                                                                                  </w:divBdr>
                                                                                                  <w:divsChild>
                                                                                                    <w:div w:id="1692951891">
                                                                                                      <w:marLeft w:val="0"/>
                                                                                                      <w:marRight w:val="0"/>
                                                                                                      <w:marTop w:val="0"/>
                                                                                                      <w:marBottom w:val="0"/>
                                                                                                      <w:divBdr>
                                                                                                        <w:top w:val="none" w:sz="0" w:space="0" w:color="auto"/>
                                                                                                        <w:left w:val="none" w:sz="0" w:space="0" w:color="auto"/>
                                                                                                        <w:bottom w:val="none" w:sz="0" w:space="0" w:color="auto"/>
                                                                                                        <w:right w:val="none" w:sz="0" w:space="0" w:color="auto"/>
                                                                                                      </w:divBdr>
                                                                                                      <w:divsChild>
                                                                                                        <w:div w:id="499662328">
                                                                                                          <w:marLeft w:val="0"/>
                                                                                                          <w:marRight w:val="0"/>
                                                                                                          <w:marTop w:val="0"/>
                                                                                                          <w:marBottom w:val="0"/>
                                                                                                          <w:divBdr>
                                                                                                            <w:top w:val="none" w:sz="0" w:space="0" w:color="auto"/>
                                                                                                            <w:left w:val="none" w:sz="0" w:space="0" w:color="auto"/>
                                                                                                            <w:bottom w:val="none" w:sz="0" w:space="0" w:color="auto"/>
                                                                                                            <w:right w:val="none" w:sz="0" w:space="0" w:color="auto"/>
                                                                                                          </w:divBdr>
                                                                                                          <w:divsChild>
                                                                                                            <w:div w:id="2023047280">
                                                                                                              <w:marLeft w:val="0"/>
                                                                                                              <w:marRight w:val="0"/>
                                                                                                              <w:marTop w:val="0"/>
                                                                                                              <w:marBottom w:val="0"/>
                                                                                                              <w:divBdr>
                                                                                                                <w:top w:val="none" w:sz="0" w:space="0" w:color="auto"/>
                                                                                                                <w:left w:val="none" w:sz="0" w:space="0" w:color="auto"/>
                                                                                                                <w:bottom w:val="none" w:sz="0" w:space="0" w:color="auto"/>
                                                                                                                <w:right w:val="none" w:sz="0" w:space="0" w:color="auto"/>
                                                                                                              </w:divBdr>
                                                                                                              <w:divsChild>
                                                                                                                <w:div w:id="407650045">
                                                                                                                  <w:marLeft w:val="0"/>
                                                                                                                  <w:marRight w:val="0"/>
                                                                                                                  <w:marTop w:val="0"/>
                                                                                                                  <w:marBottom w:val="0"/>
                                                                                                                  <w:divBdr>
                                                                                                                    <w:top w:val="none" w:sz="0" w:space="0" w:color="auto"/>
                                                                                                                    <w:left w:val="none" w:sz="0" w:space="0" w:color="auto"/>
                                                                                                                    <w:bottom w:val="none" w:sz="0" w:space="0" w:color="auto"/>
                                                                                                                    <w:right w:val="none" w:sz="0" w:space="0" w:color="auto"/>
                                                                                                                  </w:divBdr>
                                                                                                                  <w:divsChild>
                                                                                                                    <w:div w:id="1837182406">
                                                                                                                      <w:marLeft w:val="0"/>
                                                                                                                      <w:marRight w:val="0"/>
                                                                                                                      <w:marTop w:val="0"/>
                                                                                                                      <w:marBottom w:val="0"/>
                                                                                                                      <w:divBdr>
                                                                                                                        <w:top w:val="none" w:sz="0" w:space="0" w:color="auto"/>
                                                                                                                        <w:left w:val="none" w:sz="0" w:space="0" w:color="auto"/>
                                                                                                                        <w:bottom w:val="none" w:sz="0" w:space="0" w:color="auto"/>
                                                                                                                        <w:right w:val="none" w:sz="0" w:space="0" w:color="auto"/>
                                                                                                                      </w:divBdr>
                                                                                                                      <w:divsChild>
                                                                                                                        <w:div w:id="853959513">
                                                                                                                          <w:marLeft w:val="0"/>
                                                                                                                          <w:marRight w:val="0"/>
                                                                                                                          <w:marTop w:val="0"/>
                                                                                                                          <w:marBottom w:val="0"/>
                                                                                                                          <w:divBdr>
                                                                                                                            <w:top w:val="none" w:sz="0" w:space="0" w:color="auto"/>
                                                                                                                            <w:left w:val="none" w:sz="0" w:space="0" w:color="auto"/>
                                                                                                                            <w:bottom w:val="none" w:sz="0" w:space="0" w:color="auto"/>
                                                                                                                            <w:right w:val="none" w:sz="0" w:space="0" w:color="auto"/>
                                                                                                                          </w:divBdr>
                                                                                                                          <w:divsChild>
                                                                                                                            <w:div w:id="124278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0607086">
                                                          <w:marLeft w:val="0"/>
                                                          <w:marRight w:val="0"/>
                                                          <w:marTop w:val="0"/>
                                                          <w:marBottom w:val="0"/>
                                                          <w:divBdr>
                                                            <w:top w:val="none" w:sz="0" w:space="0" w:color="auto"/>
                                                            <w:left w:val="none" w:sz="0" w:space="0" w:color="auto"/>
                                                            <w:bottom w:val="none" w:sz="0" w:space="0" w:color="auto"/>
                                                            <w:right w:val="none" w:sz="0" w:space="0" w:color="auto"/>
                                                          </w:divBdr>
                                                          <w:divsChild>
                                                            <w:div w:id="826672034">
                                                              <w:marLeft w:val="0"/>
                                                              <w:marRight w:val="0"/>
                                                              <w:marTop w:val="0"/>
                                                              <w:marBottom w:val="0"/>
                                                              <w:divBdr>
                                                                <w:top w:val="none" w:sz="0" w:space="0" w:color="auto"/>
                                                                <w:left w:val="none" w:sz="0" w:space="0" w:color="auto"/>
                                                                <w:bottom w:val="none" w:sz="0" w:space="0" w:color="auto"/>
                                                                <w:right w:val="none" w:sz="0" w:space="0" w:color="auto"/>
                                                              </w:divBdr>
                                                              <w:divsChild>
                                                                <w:div w:id="25521204">
                                                                  <w:marLeft w:val="0"/>
                                                                  <w:marRight w:val="0"/>
                                                                  <w:marTop w:val="0"/>
                                                                  <w:marBottom w:val="0"/>
                                                                  <w:divBdr>
                                                                    <w:top w:val="none" w:sz="0" w:space="0" w:color="auto"/>
                                                                    <w:left w:val="none" w:sz="0" w:space="0" w:color="auto"/>
                                                                    <w:bottom w:val="none" w:sz="0" w:space="0" w:color="auto"/>
                                                                    <w:right w:val="none" w:sz="0" w:space="0" w:color="auto"/>
                                                                  </w:divBdr>
                                                                  <w:divsChild>
                                                                    <w:div w:id="2101444390">
                                                                      <w:marLeft w:val="0"/>
                                                                      <w:marRight w:val="0"/>
                                                                      <w:marTop w:val="0"/>
                                                                      <w:marBottom w:val="0"/>
                                                                      <w:divBdr>
                                                                        <w:top w:val="none" w:sz="0" w:space="0" w:color="auto"/>
                                                                        <w:left w:val="none" w:sz="0" w:space="0" w:color="auto"/>
                                                                        <w:bottom w:val="none" w:sz="0" w:space="0" w:color="auto"/>
                                                                        <w:right w:val="none" w:sz="0" w:space="0" w:color="auto"/>
                                                                      </w:divBdr>
                                                                      <w:divsChild>
                                                                        <w:div w:id="807750304">
                                                                          <w:marLeft w:val="0"/>
                                                                          <w:marRight w:val="0"/>
                                                                          <w:marTop w:val="0"/>
                                                                          <w:marBottom w:val="0"/>
                                                                          <w:divBdr>
                                                                            <w:top w:val="none" w:sz="0" w:space="0" w:color="auto"/>
                                                                            <w:left w:val="none" w:sz="0" w:space="0" w:color="auto"/>
                                                                            <w:bottom w:val="none" w:sz="0" w:space="0" w:color="auto"/>
                                                                            <w:right w:val="none" w:sz="0" w:space="0" w:color="auto"/>
                                                                          </w:divBdr>
                                                                          <w:divsChild>
                                                                            <w:div w:id="860630316">
                                                                              <w:marLeft w:val="0"/>
                                                                              <w:marRight w:val="0"/>
                                                                              <w:marTop w:val="0"/>
                                                                              <w:marBottom w:val="0"/>
                                                                              <w:divBdr>
                                                                                <w:top w:val="none" w:sz="0" w:space="0" w:color="auto"/>
                                                                                <w:left w:val="none" w:sz="0" w:space="0" w:color="auto"/>
                                                                                <w:bottom w:val="none" w:sz="0" w:space="0" w:color="auto"/>
                                                                                <w:right w:val="none" w:sz="0" w:space="0" w:color="auto"/>
                                                                              </w:divBdr>
                                                                              <w:divsChild>
                                                                                <w:div w:id="1219777610">
                                                                                  <w:marLeft w:val="0"/>
                                                                                  <w:marRight w:val="0"/>
                                                                                  <w:marTop w:val="0"/>
                                                                                  <w:marBottom w:val="0"/>
                                                                                  <w:divBdr>
                                                                                    <w:top w:val="none" w:sz="0" w:space="0" w:color="auto"/>
                                                                                    <w:left w:val="none" w:sz="0" w:space="0" w:color="auto"/>
                                                                                    <w:bottom w:val="none" w:sz="0" w:space="0" w:color="auto"/>
                                                                                    <w:right w:val="none" w:sz="0" w:space="0" w:color="auto"/>
                                                                                  </w:divBdr>
                                                                                  <w:divsChild>
                                                                                    <w:div w:id="315762899">
                                                                                      <w:marLeft w:val="0"/>
                                                                                      <w:marRight w:val="0"/>
                                                                                      <w:marTop w:val="0"/>
                                                                                      <w:marBottom w:val="0"/>
                                                                                      <w:divBdr>
                                                                                        <w:top w:val="none" w:sz="0" w:space="0" w:color="auto"/>
                                                                                        <w:left w:val="none" w:sz="0" w:space="0" w:color="auto"/>
                                                                                        <w:bottom w:val="none" w:sz="0" w:space="0" w:color="auto"/>
                                                                                        <w:right w:val="none" w:sz="0" w:space="0" w:color="auto"/>
                                                                                      </w:divBdr>
                                                                                      <w:divsChild>
                                                                                        <w:div w:id="1284460977">
                                                                                          <w:marLeft w:val="0"/>
                                                                                          <w:marRight w:val="0"/>
                                                                                          <w:marTop w:val="0"/>
                                                                                          <w:marBottom w:val="300"/>
                                                                                          <w:divBdr>
                                                                                            <w:top w:val="none" w:sz="0" w:space="0" w:color="auto"/>
                                                                                            <w:left w:val="none" w:sz="0" w:space="0" w:color="auto"/>
                                                                                            <w:bottom w:val="none" w:sz="0" w:space="0" w:color="auto"/>
                                                                                            <w:right w:val="none" w:sz="0" w:space="0" w:color="auto"/>
                                                                                          </w:divBdr>
                                                                                          <w:divsChild>
                                                                                            <w:div w:id="1016929737">
                                                                                              <w:marLeft w:val="0"/>
                                                                                              <w:marRight w:val="0"/>
                                                                                              <w:marTop w:val="60"/>
                                                                                              <w:marBottom w:val="0"/>
                                                                                              <w:divBdr>
                                                                                                <w:top w:val="none" w:sz="0" w:space="0" w:color="auto"/>
                                                                                                <w:left w:val="none" w:sz="0" w:space="0" w:color="auto"/>
                                                                                                <w:bottom w:val="none" w:sz="0" w:space="0" w:color="auto"/>
                                                                                                <w:right w:val="none" w:sz="0" w:space="0" w:color="auto"/>
                                                                                              </w:divBdr>
                                                                                            </w:div>
                                                                                            <w:div w:id="757289184">
                                                                                              <w:marLeft w:val="180"/>
                                                                                              <w:marRight w:val="0"/>
                                                                                              <w:marTop w:val="0"/>
                                                                                              <w:marBottom w:val="0"/>
                                                                                              <w:divBdr>
                                                                                                <w:top w:val="none" w:sz="0" w:space="0" w:color="auto"/>
                                                                                                <w:left w:val="none" w:sz="0" w:space="0" w:color="auto"/>
                                                                                                <w:bottom w:val="none" w:sz="0" w:space="0" w:color="auto"/>
                                                                                                <w:right w:val="none" w:sz="0" w:space="0" w:color="auto"/>
                                                                                              </w:divBdr>
                                                                                              <w:divsChild>
                                                                                                <w:div w:id="67950234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452491">
                                                                              <w:marLeft w:val="0"/>
                                                                              <w:marRight w:val="0"/>
                                                                              <w:marTop w:val="0"/>
                                                                              <w:marBottom w:val="0"/>
                                                                              <w:divBdr>
                                                                                <w:top w:val="none" w:sz="0" w:space="0" w:color="auto"/>
                                                                                <w:left w:val="none" w:sz="0" w:space="0" w:color="auto"/>
                                                                                <w:bottom w:val="none" w:sz="0" w:space="0" w:color="auto"/>
                                                                                <w:right w:val="none" w:sz="0" w:space="0" w:color="auto"/>
                                                                              </w:divBdr>
                                                                            </w:div>
                                                                          </w:divsChild>
                                                                        </w:div>
                                                                        <w:div w:id="566914589">
                                                                          <w:marLeft w:val="0"/>
                                                                          <w:marRight w:val="0"/>
                                                                          <w:marTop w:val="0"/>
                                                                          <w:marBottom w:val="0"/>
                                                                          <w:divBdr>
                                                                            <w:top w:val="none" w:sz="0" w:space="0" w:color="auto"/>
                                                                            <w:left w:val="none" w:sz="0" w:space="0" w:color="auto"/>
                                                                            <w:bottom w:val="none" w:sz="0" w:space="0" w:color="auto"/>
                                                                            <w:right w:val="none" w:sz="0" w:space="0" w:color="auto"/>
                                                                          </w:divBdr>
                                                                          <w:divsChild>
                                                                            <w:div w:id="260837154">
                                                                              <w:marLeft w:val="0"/>
                                                                              <w:marRight w:val="0"/>
                                                                              <w:marTop w:val="0"/>
                                                                              <w:marBottom w:val="0"/>
                                                                              <w:divBdr>
                                                                                <w:top w:val="none" w:sz="0" w:space="0" w:color="auto"/>
                                                                                <w:left w:val="none" w:sz="0" w:space="0" w:color="auto"/>
                                                                                <w:bottom w:val="none" w:sz="0" w:space="0" w:color="auto"/>
                                                                                <w:right w:val="none" w:sz="0" w:space="0" w:color="auto"/>
                                                                              </w:divBdr>
                                                                              <w:divsChild>
                                                                                <w:div w:id="295187890">
                                                                                  <w:marLeft w:val="0"/>
                                                                                  <w:marRight w:val="0"/>
                                                                                  <w:marTop w:val="0"/>
                                                                                  <w:marBottom w:val="0"/>
                                                                                  <w:divBdr>
                                                                                    <w:top w:val="none" w:sz="0" w:space="0" w:color="auto"/>
                                                                                    <w:left w:val="none" w:sz="0" w:space="0" w:color="auto"/>
                                                                                    <w:bottom w:val="none" w:sz="0" w:space="0" w:color="auto"/>
                                                                                    <w:right w:val="none" w:sz="0" w:space="0" w:color="auto"/>
                                                                                  </w:divBdr>
                                                                                  <w:divsChild>
                                                                                    <w:div w:id="1304311700">
                                                                                      <w:marLeft w:val="0"/>
                                                                                      <w:marRight w:val="0"/>
                                                                                      <w:marTop w:val="0"/>
                                                                                      <w:marBottom w:val="0"/>
                                                                                      <w:divBdr>
                                                                                        <w:top w:val="none" w:sz="0" w:space="0" w:color="auto"/>
                                                                                        <w:left w:val="none" w:sz="0" w:space="0" w:color="auto"/>
                                                                                        <w:bottom w:val="none" w:sz="0" w:space="0" w:color="auto"/>
                                                                                        <w:right w:val="none" w:sz="0" w:space="0" w:color="auto"/>
                                                                                      </w:divBdr>
                                                                                      <w:divsChild>
                                                                                        <w:div w:id="553388195">
                                                                                          <w:marLeft w:val="0"/>
                                                                                          <w:marRight w:val="0"/>
                                                                                          <w:marTop w:val="0"/>
                                                                                          <w:marBottom w:val="0"/>
                                                                                          <w:divBdr>
                                                                                            <w:top w:val="none" w:sz="0" w:space="0" w:color="auto"/>
                                                                                            <w:left w:val="none" w:sz="0" w:space="0" w:color="auto"/>
                                                                                            <w:bottom w:val="none" w:sz="0" w:space="0" w:color="auto"/>
                                                                                            <w:right w:val="none" w:sz="0" w:space="0" w:color="auto"/>
                                                                                          </w:divBdr>
                                                                                          <w:divsChild>
                                                                                            <w:div w:id="1278951516">
                                                                                              <w:marLeft w:val="0"/>
                                                                                              <w:marRight w:val="0"/>
                                                                                              <w:marTop w:val="0"/>
                                                                                              <w:marBottom w:val="0"/>
                                                                                              <w:divBdr>
                                                                                                <w:top w:val="none" w:sz="0" w:space="0" w:color="auto"/>
                                                                                                <w:left w:val="none" w:sz="0" w:space="0" w:color="auto"/>
                                                                                                <w:bottom w:val="none" w:sz="0" w:space="0" w:color="auto"/>
                                                                                                <w:right w:val="none" w:sz="0" w:space="0" w:color="auto"/>
                                                                                              </w:divBdr>
                                                                                              <w:divsChild>
                                                                                                <w:div w:id="880901940">
                                                                                                  <w:marLeft w:val="0"/>
                                                                                                  <w:marRight w:val="0"/>
                                                                                                  <w:marTop w:val="0"/>
                                                                                                  <w:marBottom w:val="0"/>
                                                                                                  <w:divBdr>
                                                                                                    <w:top w:val="none" w:sz="0" w:space="0" w:color="auto"/>
                                                                                                    <w:left w:val="none" w:sz="0" w:space="0" w:color="auto"/>
                                                                                                    <w:bottom w:val="none" w:sz="0" w:space="0" w:color="auto"/>
                                                                                                    <w:right w:val="none" w:sz="0" w:space="0" w:color="auto"/>
                                                                                                  </w:divBdr>
                                                                                                  <w:divsChild>
                                                                                                    <w:div w:id="1999455118">
                                                                                                      <w:marLeft w:val="60"/>
                                                                                                      <w:marRight w:val="0"/>
                                                                                                      <w:marTop w:val="0"/>
                                                                                                      <w:marBottom w:val="0"/>
                                                                                                      <w:divBdr>
                                                                                                        <w:top w:val="none" w:sz="0" w:space="0" w:color="auto"/>
                                                                                                        <w:left w:val="none" w:sz="0" w:space="0" w:color="auto"/>
                                                                                                        <w:bottom w:val="none" w:sz="0" w:space="0" w:color="auto"/>
                                                                                                        <w:right w:val="none" w:sz="0" w:space="0" w:color="auto"/>
                                                                                                      </w:divBdr>
                                                                                                    </w:div>
                                                                                                  </w:divsChild>
                                                                                                </w:div>
                                                                                                <w:div w:id="550964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83673">
                                                                                      <w:marLeft w:val="0"/>
                                                                                      <w:marRight w:val="0"/>
                                                                                      <w:marTop w:val="0"/>
                                                                                      <w:marBottom w:val="0"/>
                                                                                      <w:divBdr>
                                                                                        <w:top w:val="none" w:sz="0" w:space="0" w:color="auto"/>
                                                                                        <w:left w:val="none" w:sz="0" w:space="0" w:color="auto"/>
                                                                                        <w:bottom w:val="none" w:sz="0" w:space="0" w:color="auto"/>
                                                                                        <w:right w:val="none" w:sz="0" w:space="0" w:color="auto"/>
                                                                                      </w:divBdr>
                                                                                      <w:divsChild>
                                                                                        <w:div w:id="823349470">
                                                                                          <w:marLeft w:val="0"/>
                                                                                          <w:marRight w:val="0"/>
                                                                                          <w:marTop w:val="0"/>
                                                                                          <w:marBottom w:val="0"/>
                                                                                          <w:divBdr>
                                                                                            <w:top w:val="none" w:sz="0" w:space="0" w:color="auto"/>
                                                                                            <w:left w:val="none" w:sz="0" w:space="0" w:color="auto"/>
                                                                                            <w:bottom w:val="none" w:sz="0" w:space="0" w:color="auto"/>
                                                                                            <w:right w:val="none" w:sz="0" w:space="0" w:color="auto"/>
                                                                                          </w:divBdr>
                                                                                          <w:divsChild>
                                                                                            <w:div w:id="355885738">
                                                                                              <w:marLeft w:val="0"/>
                                                                                              <w:marRight w:val="0"/>
                                                                                              <w:marTop w:val="0"/>
                                                                                              <w:marBottom w:val="0"/>
                                                                                              <w:divBdr>
                                                                                                <w:top w:val="none" w:sz="0" w:space="0" w:color="auto"/>
                                                                                                <w:left w:val="none" w:sz="0" w:space="0" w:color="auto"/>
                                                                                                <w:bottom w:val="none" w:sz="0" w:space="0" w:color="auto"/>
                                                                                                <w:right w:val="none" w:sz="0" w:space="0" w:color="auto"/>
                                                                                              </w:divBdr>
                                                                                              <w:divsChild>
                                                                                                <w:div w:id="396629000">
                                                                                                  <w:marLeft w:val="0"/>
                                                                                                  <w:marRight w:val="0"/>
                                                                                                  <w:marTop w:val="0"/>
                                                                                                  <w:marBottom w:val="0"/>
                                                                                                  <w:divBdr>
                                                                                                    <w:top w:val="none" w:sz="0" w:space="0" w:color="auto"/>
                                                                                                    <w:left w:val="none" w:sz="0" w:space="0" w:color="auto"/>
                                                                                                    <w:bottom w:val="none" w:sz="0" w:space="0" w:color="auto"/>
                                                                                                    <w:right w:val="none" w:sz="0" w:space="0" w:color="auto"/>
                                                                                                  </w:divBdr>
                                                                                                  <w:divsChild>
                                                                                                    <w:div w:id="1765757721">
                                                                                                      <w:marLeft w:val="0"/>
                                                                                                      <w:marRight w:val="0"/>
                                                                                                      <w:marTop w:val="0"/>
                                                                                                      <w:marBottom w:val="0"/>
                                                                                                      <w:divBdr>
                                                                                                        <w:top w:val="none" w:sz="0" w:space="0" w:color="auto"/>
                                                                                                        <w:left w:val="none" w:sz="0" w:space="0" w:color="auto"/>
                                                                                                        <w:bottom w:val="none" w:sz="0" w:space="0" w:color="auto"/>
                                                                                                        <w:right w:val="none" w:sz="0" w:space="0" w:color="auto"/>
                                                                                                      </w:divBdr>
                                                                                                      <w:divsChild>
                                                                                                        <w:div w:id="340359446">
                                                                                                          <w:marLeft w:val="0"/>
                                                                                                          <w:marRight w:val="0"/>
                                                                                                          <w:marTop w:val="0"/>
                                                                                                          <w:marBottom w:val="0"/>
                                                                                                          <w:divBdr>
                                                                                                            <w:top w:val="none" w:sz="0" w:space="0" w:color="auto"/>
                                                                                                            <w:left w:val="none" w:sz="0" w:space="0" w:color="auto"/>
                                                                                                            <w:bottom w:val="none" w:sz="0" w:space="0" w:color="auto"/>
                                                                                                            <w:right w:val="none" w:sz="0" w:space="0" w:color="auto"/>
                                                                                                          </w:divBdr>
                                                                                                          <w:divsChild>
                                                                                                            <w:div w:id="2015984899">
                                                                                                              <w:marLeft w:val="0"/>
                                                                                                              <w:marRight w:val="0"/>
                                                                                                              <w:marTop w:val="0"/>
                                                                                                              <w:marBottom w:val="0"/>
                                                                                                              <w:divBdr>
                                                                                                                <w:top w:val="none" w:sz="0" w:space="0" w:color="auto"/>
                                                                                                                <w:left w:val="none" w:sz="0" w:space="0" w:color="auto"/>
                                                                                                                <w:bottom w:val="none" w:sz="0" w:space="0" w:color="auto"/>
                                                                                                                <w:right w:val="none" w:sz="0" w:space="0" w:color="auto"/>
                                                                                                              </w:divBdr>
                                                                                                              <w:divsChild>
                                                                                                                <w:div w:id="1773670991">
                                                                                                                  <w:marLeft w:val="0"/>
                                                                                                                  <w:marRight w:val="0"/>
                                                                                                                  <w:marTop w:val="0"/>
                                                                                                                  <w:marBottom w:val="0"/>
                                                                                                                  <w:divBdr>
                                                                                                                    <w:top w:val="none" w:sz="0" w:space="0" w:color="auto"/>
                                                                                                                    <w:left w:val="none" w:sz="0" w:space="0" w:color="auto"/>
                                                                                                                    <w:bottom w:val="none" w:sz="0" w:space="0" w:color="auto"/>
                                                                                                                    <w:right w:val="none" w:sz="0" w:space="0" w:color="auto"/>
                                                                                                                  </w:divBdr>
                                                                                                                  <w:divsChild>
                                                                                                                    <w:div w:id="230769885">
                                                                                                                      <w:marLeft w:val="0"/>
                                                                                                                      <w:marRight w:val="0"/>
                                                                                                                      <w:marTop w:val="0"/>
                                                                                                                      <w:marBottom w:val="0"/>
                                                                                                                      <w:divBdr>
                                                                                                                        <w:top w:val="none" w:sz="0" w:space="0" w:color="auto"/>
                                                                                                                        <w:left w:val="none" w:sz="0" w:space="0" w:color="auto"/>
                                                                                                                        <w:bottom w:val="none" w:sz="0" w:space="0" w:color="auto"/>
                                                                                                                        <w:right w:val="none" w:sz="0" w:space="0" w:color="auto"/>
                                                                                                                      </w:divBdr>
                                                                                                                      <w:divsChild>
                                                                                                                        <w:div w:id="659037670">
                                                                                                                          <w:marLeft w:val="0"/>
                                                                                                                          <w:marRight w:val="0"/>
                                                                                                                          <w:marTop w:val="0"/>
                                                                                                                          <w:marBottom w:val="0"/>
                                                                                                                          <w:divBdr>
                                                                                                                            <w:top w:val="none" w:sz="0" w:space="0" w:color="auto"/>
                                                                                                                            <w:left w:val="none" w:sz="0" w:space="0" w:color="auto"/>
                                                                                                                            <w:bottom w:val="none" w:sz="0" w:space="0" w:color="auto"/>
                                                                                                                            <w:right w:val="none" w:sz="0" w:space="0" w:color="auto"/>
                                                                                                                          </w:divBdr>
                                                                                                                          <w:divsChild>
                                                                                                                            <w:div w:id="2066641469">
                                                                                                                              <w:marLeft w:val="0"/>
                                                                                                                              <w:marRight w:val="0"/>
                                                                                                                              <w:marTop w:val="0"/>
                                                                                                                              <w:marBottom w:val="0"/>
                                                                                                                              <w:divBdr>
                                                                                                                                <w:top w:val="none" w:sz="0" w:space="0" w:color="auto"/>
                                                                                                                                <w:left w:val="none" w:sz="0" w:space="0" w:color="auto"/>
                                                                                                                                <w:bottom w:val="none" w:sz="0" w:space="0" w:color="auto"/>
                                                                                                                                <w:right w:val="none" w:sz="0" w:space="0" w:color="auto"/>
                                                                                                                              </w:divBdr>
                                                                                                                              <w:divsChild>
                                                                                                                                <w:div w:id="1203665288">
                                                                                                                                  <w:marLeft w:val="0"/>
                                                                                                                                  <w:marRight w:val="0"/>
                                                                                                                                  <w:marTop w:val="0"/>
                                                                                                                                  <w:marBottom w:val="0"/>
                                                                                                                                  <w:divBdr>
                                                                                                                                    <w:top w:val="none" w:sz="0" w:space="0" w:color="auto"/>
                                                                                                                                    <w:left w:val="none" w:sz="0" w:space="0" w:color="auto"/>
                                                                                                                                    <w:bottom w:val="none" w:sz="0" w:space="0" w:color="auto"/>
                                                                                                                                    <w:right w:val="none" w:sz="0" w:space="0" w:color="auto"/>
                                                                                                                                  </w:divBdr>
                                                                                                                                  <w:divsChild>
                                                                                                                                    <w:div w:id="1409420183">
                                                                                                                                      <w:marLeft w:val="0"/>
                                                                                                                                      <w:marRight w:val="0"/>
                                                                                                                                      <w:marTop w:val="0"/>
                                                                                                                                      <w:marBottom w:val="0"/>
                                                                                                                                      <w:divBdr>
                                                                                                                                        <w:top w:val="none" w:sz="0" w:space="0" w:color="auto"/>
                                                                                                                                        <w:left w:val="none" w:sz="0" w:space="0" w:color="auto"/>
                                                                                                                                        <w:bottom w:val="none" w:sz="0" w:space="0" w:color="auto"/>
                                                                                                                                        <w:right w:val="none" w:sz="0" w:space="0" w:color="auto"/>
                                                                                                                                      </w:divBdr>
                                                                                                                                    </w:div>
                                                                                                                                    <w:div w:id="1024288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5008200">
                                      <w:marLeft w:val="0"/>
                                      <w:marRight w:val="0"/>
                                      <w:marTop w:val="0"/>
                                      <w:marBottom w:val="0"/>
                                      <w:divBdr>
                                        <w:top w:val="none" w:sz="0" w:space="0" w:color="auto"/>
                                        <w:left w:val="none" w:sz="0" w:space="0" w:color="auto"/>
                                        <w:bottom w:val="none" w:sz="0" w:space="0" w:color="auto"/>
                                        <w:right w:val="none" w:sz="0" w:space="0" w:color="auto"/>
                                      </w:divBdr>
                                      <w:divsChild>
                                        <w:div w:id="973170211">
                                          <w:marLeft w:val="0"/>
                                          <w:marRight w:val="0"/>
                                          <w:marTop w:val="0"/>
                                          <w:marBottom w:val="0"/>
                                          <w:divBdr>
                                            <w:top w:val="none" w:sz="0" w:space="0" w:color="auto"/>
                                            <w:left w:val="none" w:sz="0" w:space="0" w:color="auto"/>
                                            <w:bottom w:val="none" w:sz="0" w:space="0" w:color="auto"/>
                                            <w:right w:val="none" w:sz="0" w:space="0" w:color="auto"/>
                                          </w:divBdr>
                                          <w:divsChild>
                                            <w:div w:id="697588554">
                                              <w:marLeft w:val="120"/>
                                              <w:marRight w:val="0"/>
                                              <w:marTop w:val="0"/>
                                              <w:marBottom w:val="60"/>
                                              <w:divBdr>
                                                <w:top w:val="none" w:sz="0" w:space="0" w:color="auto"/>
                                                <w:left w:val="none" w:sz="0" w:space="0" w:color="auto"/>
                                                <w:bottom w:val="none" w:sz="0" w:space="0" w:color="auto"/>
                                                <w:right w:val="none" w:sz="0" w:space="0" w:color="auto"/>
                                              </w:divBdr>
                                              <w:divsChild>
                                                <w:div w:id="1429425054">
                                                  <w:marLeft w:val="0"/>
                                                  <w:marRight w:val="0"/>
                                                  <w:marTop w:val="0"/>
                                                  <w:marBottom w:val="0"/>
                                                  <w:divBdr>
                                                    <w:top w:val="none" w:sz="0" w:space="0" w:color="auto"/>
                                                    <w:left w:val="none" w:sz="0" w:space="0" w:color="auto"/>
                                                    <w:bottom w:val="none" w:sz="0" w:space="0" w:color="auto"/>
                                                    <w:right w:val="none" w:sz="0" w:space="0" w:color="auto"/>
                                                  </w:divBdr>
                                                  <w:divsChild>
                                                    <w:div w:id="175384751">
                                                      <w:marLeft w:val="0"/>
                                                      <w:marRight w:val="0"/>
                                                      <w:marTop w:val="0"/>
                                                      <w:marBottom w:val="0"/>
                                                      <w:divBdr>
                                                        <w:top w:val="none" w:sz="0" w:space="0" w:color="auto"/>
                                                        <w:left w:val="none" w:sz="0" w:space="0" w:color="auto"/>
                                                        <w:bottom w:val="none" w:sz="0" w:space="0" w:color="auto"/>
                                                        <w:right w:val="none" w:sz="0" w:space="0" w:color="auto"/>
                                                      </w:divBdr>
                                                      <w:divsChild>
                                                        <w:div w:id="41097231">
                                                          <w:marLeft w:val="0"/>
                                                          <w:marRight w:val="0"/>
                                                          <w:marTop w:val="0"/>
                                                          <w:marBottom w:val="0"/>
                                                          <w:divBdr>
                                                            <w:top w:val="none" w:sz="0" w:space="0" w:color="auto"/>
                                                            <w:left w:val="none" w:sz="0" w:space="0" w:color="auto"/>
                                                            <w:bottom w:val="none" w:sz="0" w:space="0" w:color="auto"/>
                                                            <w:right w:val="none" w:sz="0" w:space="0" w:color="auto"/>
                                                          </w:divBdr>
                                                          <w:divsChild>
                                                            <w:div w:id="1533346272">
                                                              <w:marLeft w:val="0"/>
                                                              <w:marRight w:val="0"/>
                                                              <w:marTop w:val="0"/>
                                                              <w:marBottom w:val="0"/>
                                                              <w:divBdr>
                                                                <w:top w:val="none" w:sz="0" w:space="0" w:color="auto"/>
                                                                <w:left w:val="none" w:sz="0" w:space="0" w:color="auto"/>
                                                                <w:bottom w:val="none" w:sz="0" w:space="0" w:color="auto"/>
                                                                <w:right w:val="none" w:sz="0" w:space="0" w:color="auto"/>
                                                              </w:divBdr>
                                                              <w:divsChild>
                                                                <w:div w:id="1328560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8805368">
                                                  <w:marLeft w:val="0"/>
                                                  <w:marRight w:val="0"/>
                                                  <w:marTop w:val="0"/>
                                                  <w:marBottom w:val="0"/>
                                                  <w:divBdr>
                                                    <w:top w:val="none" w:sz="0" w:space="0" w:color="auto"/>
                                                    <w:left w:val="none" w:sz="0" w:space="0" w:color="auto"/>
                                                    <w:bottom w:val="none" w:sz="0" w:space="0" w:color="auto"/>
                                                    <w:right w:val="none" w:sz="0" w:space="0" w:color="auto"/>
                                                  </w:divBdr>
                                                  <w:divsChild>
                                                    <w:div w:id="1574510803">
                                                      <w:marLeft w:val="0"/>
                                                      <w:marRight w:val="0"/>
                                                      <w:marTop w:val="0"/>
                                                      <w:marBottom w:val="0"/>
                                                      <w:divBdr>
                                                        <w:top w:val="none" w:sz="0" w:space="0" w:color="auto"/>
                                                        <w:left w:val="none" w:sz="0" w:space="0" w:color="auto"/>
                                                        <w:bottom w:val="none" w:sz="0" w:space="0" w:color="auto"/>
                                                        <w:right w:val="none" w:sz="0" w:space="0" w:color="auto"/>
                                                      </w:divBdr>
                                                      <w:divsChild>
                                                        <w:div w:id="857891529">
                                                          <w:marLeft w:val="0"/>
                                                          <w:marRight w:val="0"/>
                                                          <w:marTop w:val="0"/>
                                                          <w:marBottom w:val="0"/>
                                                          <w:divBdr>
                                                            <w:top w:val="none" w:sz="0" w:space="0" w:color="auto"/>
                                                            <w:left w:val="none" w:sz="0" w:space="0" w:color="auto"/>
                                                            <w:bottom w:val="none" w:sz="0" w:space="0" w:color="auto"/>
                                                            <w:right w:val="none" w:sz="0" w:space="0" w:color="auto"/>
                                                          </w:divBdr>
                                                          <w:divsChild>
                                                            <w:div w:id="1643534241">
                                                              <w:marLeft w:val="0"/>
                                                              <w:marRight w:val="0"/>
                                                              <w:marTop w:val="0"/>
                                                              <w:marBottom w:val="0"/>
                                                              <w:divBdr>
                                                                <w:top w:val="none" w:sz="0" w:space="0" w:color="auto"/>
                                                                <w:left w:val="none" w:sz="0" w:space="0" w:color="auto"/>
                                                                <w:bottom w:val="none" w:sz="0" w:space="0" w:color="auto"/>
                                                                <w:right w:val="none" w:sz="0" w:space="0" w:color="auto"/>
                                                              </w:divBdr>
                                                              <w:divsChild>
                                                                <w:div w:id="1932540608">
                                                                  <w:marLeft w:val="0"/>
                                                                  <w:marRight w:val="0"/>
                                                                  <w:marTop w:val="0"/>
                                                                  <w:marBottom w:val="0"/>
                                                                  <w:divBdr>
                                                                    <w:top w:val="none" w:sz="0" w:space="0" w:color="auto"/>
                                                                    <w:left w:val="none" w:sz="0" w:space="0" w:color="auto"/>
                                                                    <w:bottom w:val="none" w:sz="0" w:space="0" w:color="auto"/>
                                                                    <w:right w:val="none" w:sz="0" w:space="0" w:color="auto"/>
                                                                  </w:divBdr>
                                                                  <w:divsChild>
                                                                    <w:div w:id="46148237">
                                                                      <w:marLeft w:val="0"/>
                                                                      <w:marRight w:val="0"/>
                                                                      <w:marTop w:val="0"/>
                                                                      <w:marBottom w:val="0"/>
                                                                      <w:divBdr>
                                                                        <w:top w:val="none" w:sz="0" w:space="0" w:color="auto"/>
                                                                        <w:left w:val="none" w:sz="0" w:space="0" w:color="auto"/>
                                                                        <w:bottom w:val="none" w:sz="0" w:space="0" w:color="auto"/>
                                                                        <w:right w:val="none" w:sz="0" w:space="0" w:color="auto"/>
                                                                      </w:divBdr>
                                                                      <w:divsChild>
                                                                        <w:div w:id="448470318">
                                                                          <w:marLeft w:val="0"/>
                                                                          <w:marRight w:val="0"/>
                                                                          <w:marTop w:val="0"/>
                                                                          <w:marBottom w:val="0"/>
                                                                          <w:divBdr>
                                                                            <w:top w:val="none" w:sz="0" w:space="0" w:color="auto"/>
                                                                            <w:left w:val="none" w:sz="0" w:space="0" w:color="auto"/>
                                                                            <w:bottom w:val="none" w:sz="0" w:space="0" w:color="auto"/>
                                                                            <w:right w:val="none" w:sz="0" w:space="0" w:color="auto"/>
                                                                          </w:divBdr>
                                                                          <w:divsChild>
                                                                            <w:div w:id="374164333">
                                                                              <w:marLeft w:val="0"/>
                                                                              <w:marRight w:val="0"/>
                                                                              <w:marTop w:val="0"/>
                                                                              <w:marBottom w:val="0"/>
                                                                              <w:divBdr>
                                                                                <w:top w:val="none" w:sz="0" w:space="0" w:color="auto"/>
                                                                                <w:left w:val="none" w:sz="0" w:space="0" w:color="auto"/>
                                                                                <w:bottom w:val="none" w:sz="0" w:space="0" w:color="auto"/>
                                                                                <w:right w:val="none" w:sz="0" w:space="0" w:color="auto"/>
                                                                              </w:divBdr>
                                                                            </w:div>
                                                                            <w:div w:id="67773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928967">
                                                              <w:marLeft w:val="0"/>
                                                              <w:marRight w:val="0"/>
                                                              <w:marTop w:val="0"/>
                                                              <w:marBottom w:val="0"/>
                                                              <w:divBdr>
                                                                <w:top w:val="none" w:sz="0" w:space="0" w:color="auto"/>
                                                                <w:left w:val="none" w:sz="0" w:space="0" w:color="auto"/>
                                                                <w:bottom w:val="none" w:sz="0" w:space="0" w:color="auto"/>
                                                                <w:right w:val="none" w:sz="0" w:space="0" w:color="auto"/>
                                                              </w:divBdr>
                                                              <w:divsChild>
                                                                <w:div w:id="1573850926">
                                                                  <w:marLeft w:val="0"/>
                                                                  <w:marRight w:val="0"/>
                                                                  <w:marTop w:val="0"/>
                                                                  <w:marBottom w:val="0"/>
                                                                  <w:divBdr>
                                                                    <w:top w:val="none" w:sz="0" w:space="0" w:color="auto"/>
                                                                    <w:left w:val="none" w:sz="0" w:space="0" w:color="auto"/>
                                                                    <w:bottom w:val="none" w:sz="0" w:space="0" w:color="auto"/>
                                                                    <w:right w:val="none" w:sz="0" w:space="0" w:color="auto"/>
                                                                  </w:divBdr>
                                                                  <w:divsChild>
                                                                    <w:div w:id="1018391212">
                                                                      <w:marLeft w:val="0"/>
                                                                      <w:marRight w:val="0"/>
                                                                      <w:marTop w:val="0"/>
                                                                      <w:marBottom w:val="0"/>
                                                                      <w:divBdr>
                                                                        <w:top w:val="none" w:sz="0" w:space="0" w:color="auto"/>
                                                                        <w:left w:val="none" w:sz="0" w:space="0" w:color="auto"/>
                                                                        <w:bottom w:val="none" w:sz="0" w:space="0" w:color="auto"/>
                                                                        <w:right w:val="none" w:sz="0" w:space="0" w:color="auto"/>
                                                                      </w:divBdr>
                                                                      <w:divsChild>
                                                                        <w:div w:id="1866166842">
                                                                          <w:marLeft w:val="0"/>
                                                                          <w:marRight w:val="0"/>
                                                                          <w:marTop w:val="0"/>
                                                                          <w:marBottom w:val="0"/>
                                                                          <w:divBdr>
                                                                            <w:top w:val="none" w:sz="0" w:space="0" w:color="auto"/>
                                                                            <w:left w:val="none" w:sz="0" w:space="0" w:color="auto"/>
                                                                            <w:bottom w:val="none" w:sz="0" w:space="0" w:color="auto"/>
                                                                            <w:right w:val="none" w:sz="0" w:space="0" w:color="auto"/>
                                                                          </w:divBdr>
                                                                          <w:divsChild>
                                                                            <w:div w:id="1361278143">
                                                                              <w:marLeft w:val="0"/>
                                                                              <w:marRight w:val="0"/>
                                                                              <w:marTop w:val="0"/>
                                                                              <w:marBottom w:val="0"/>
                                                                              <w:divBdr>
                                                                                <w:top w:val="none" w:sz="0" w:space="0" w:color="auto"/>
                                                                                <w:left w:val="none" w:sz="0" w:space="0" w:color="auto"/>
                                                                                <w:bottom w:val="none" w:sz="0" w:space="0" w:color="auto"/>
                                                                                <w:right w:val="none" w:sz="0" w:space="0" w:color="auto"/>
                                                                              </w:divBdr>
                                                                              <w:divsChild>
                                                                                <w:div w:id="615135248">
                                                                                  <w:marLeft w:val="0"/>
                                                                                  <w:marRight w:val="0"/>
                                                                                  <w:marTop w:val="0"/>
                                                                                  <w:marBottom w:val="0"/>
                                                                                  <w:divBdr>
                                                                                    <w:top w:val="none" w:sz="0" w:space="0" w:color="auto"/>
                                                                                    <w:left w:val="none" w:sz="0" w:space="0" w:color="auto"/>
                                                                                    <w:bottom w:val="none" w:sz="0" w:space="0" w:color="auto"/>
                                                                                    <w:right w:val="none" w:sz="0" w:space="0" w:color="auto"/>
                                                                                  </w:divBdr>
                                                                                  <w:divsChild>
                                                                                    <w:div w:id="1436752342">
                                                                                      <w:marLeft w:val="0"/>
                                                                                      <w:marRight w:val="0"/>
                                                                                      <w:marTop w:val="0"/>
                                                                                      <w:marBottom w:val="0"/>
                                                                                      <w:divBdr>
                                                                                        <w:top w:val="none" w:sz="0" w:space="0" w:color="auto"/>
                                                                                        <w:left w:val="none" w:sz="0" w:space="0" w:color="auto"/>
                                                                                        <w:bottom w:val="none" w:sz="0" w:space="0" w:color="auto"/>
                                                                                        <w:right w:val="none" w:sz="0" w:space="0" w:color="auto"/>
                                                                                      </w:divBdr>
                                                                                      <w:divsChild>
                                                                                        <w:div w:id="634455830">
                                                                                          <w:marLeft w:val="0"/>
                                                                                          <w:marRight w:val="0"/>
                                                                                          <w:marTop w:val="0"/>
                                                                                          <w:marBottom w:val="0"/>
                                                                                          <w:divBdr>
                                                                                            <w:top w:val="none" w:sz="0" w:space="0" w:color="auto"/>
                                                                                            <w:left w:val="none" w:sz="0" w:space="0" w:color="auto"/>
                                                                                            <w:bottom w:val="none" w:sz="0" w:space="0" w:color="auto"/>
                                                                                            <w:right w:val="none" w:sz="0" w:space="0" w:color="auto"/>
                                                                                          </w:divBdr>
                                                                                          <w:divsChild>
                                                                                            <w:div w:id="2114813702">
                                                                                              <w:marLeft w:val="0"/>
                                                                                              <w:marRight w:val="0"/>
                                                                                              <w:marTop w:val="0"/>
                                                                                              <w:marBottom w:val="0"/>
                                                                                              <w:divBdr>
                                                                                                <w:top w:val="none" w:sz="0" w:space="0" w:color="auto"/>
                                                                                                <w:left w:val="none" w:sz="0" w:space="0" w:color="auto"/>
                                                                                                <w:bottom w:val="none" w:sz="0" w:space="0" w:color="auto"/>
                                                                                                <w:right w:val="none" w:sz="0" w:space="0" w:color="auto"/>
                                                                                              </w:divBdr>
                                                                                              <w:divsChild>
                                                                                                <w:div w:id="1860268373">
                                                                                                  <w:marLeft w:val="0"/>
                                                                                                  <w:marRight w:val="0"/>
                                                                                                  <w:marTop w:val="0"/>
                                                                                                  <w:marBottom w:val="0"/>
                                                                                                  <w:divBdr>
                                                                                                    <w:top w:val="none" w:sz="0" w:space="0" w:color="auto"/>
                                                                                                    <w:left w:val="none" w:sz="0" w:space="0" w:color="auto"/>
                                                                                                    <w:bottom w:val="none" w:sz="0" w:space="0" w:color="auto"/>
                                                                                                    <w:right w:val="none" w:sz="0" w:space="0" w:color="auto"/>
                                                                                                  </w:divBdr>
                                                                                                  <w:divsChild>
                                                                                                    <w:div w:id="862597036">
                                                                                                      <w:marLeft w:val="0"/>
                                                                                                      <w:marRight w:val="0"/>
                                                                                                      <w:marTop w:val="0"/>
                                                                                                      <w:marBottom w:val="0"/>
                                                                                                      <w:divBdr>
                                                                                                        <w:top w:val="none" w:sz="0" w:space="0" w:color="auto"/>
                                                                                                        <w:left w:val="none" w:sz="0" w:space="0" w:color="auto"/>
                                                                                                        <w:bottom w:val="none" w:sz="0" w:space="0" w:color="auto"/>
                                                                                                        <w:right w:val="none" w:sz="0" w:space="0" w:color="auto"/>
                                                                                                      </w:divBdr>
                                                                                                      <w:divsChild>
                                                                                                        <w:div w:id="1312446608">
                                                                                                          <w:marLeft w:val="0"/>
                                                                                                          <w:marRight w:val="0"/>
                                                                                                          <w:marTop w:val="0"/>
                                                                                                          <w:marBottom w:val="0"/>
                                                                                                          <w:divBdr>
                                                                                                            <w:top w:val="none" w:sz="0" w:space="0" w:color="auto"/>
                                                                                                            <w:left w:val="none" w:sz="0" w:space="0" w:color="auto"/>
                                                                                                            <w:bottom w:val="none" w:sz="0" w:space="0" w:color="auto"/>
                                                                                                            <w:right w:val="none" w:sz="0" w:space="0" w:color="auto"/>
                                                                                                          </w:divBdr>
                                                                                                          <w:divsChild>
                                                                                                            <w:div w:id="717898375">
                                                                                                              <w:marLeft w:val="0"/>
                                                                                                              <w:marRight w:val="0"/>
                                                                                                              <w:marTop w:val="0"/>
                                                                                                              <w:marBottom w:val="0"/>
                                                                                                              <w:divBdr>
                                                                                                                <w:top w:val="none" w:sz="0" w:space="0" w:color="auto"/>
                                                                                                                <w:left w:val="none" w:sz="0" w:space="0" w:color="auto"/>
                                                                                                                <w:bottom w:val="none" w:sz="0" w:space="0" w:color="auto"/>
                                                                                                                <w:right w:val="none" w:sz="0" w:space="0" w:color="auto"/>
                                                                                                              </w:divBdr>
                                                                                                              <w:divsChild>
                                                                                                                <w:div w:id="1699771007">
                                                                                                                  <w:marLeft w:val="0"/>
                                                                                                                  <w:marRight w:val="0"/>
                                                                                                                  <w:marTop w:val="0"/>
                                                                                                                  <w:marBottom w:val="0"/>
                                                                                                                  <w:divBdr>
                                                                                                                    <w:top w:val="none" w:sz="0" w:space="0" w:color="auto"/>
                                                                                                                    <w:left w:val="none" w:sz="0" w:space="0" w:color="auto"/>
                                                                                                                    <w:bottom w:val="none" w:sz="0" w:space="0" w:color="auto"/>
                                                                                                                    <w:right w:val="none" w:sz="0" w:space="0" w:color="auto"/>
                                                                                                                  </w:divBdr>
                                                                                                                  <w:divsChild>
                                                                                                                    <w:div w:id="500857717">
                                                                                                                      <w:marLeft w:val="0"/>
                                                                                                                      <w:marRight w:val="0"/>
                                                                                                                      <w:marTop w:val="0"/>
                                                                                                                      <w:marBottom w:val="0"/>
                                                                                                                      <w:divBdr>
                                                                                                                        <w:top w:val="none" w:sz="0" w:space="0" w:color="auto"/>
                                                                                                                        <w:left w:val="none" w:sz="0" w:space="0" w:color="auto"/>
                                                                                                                        <w:bottom w:val="none" w:sz="0" w:space="0" w:color="auto"/>
                                                                                                                        <w:right w:val="none" w:sz="0" w:space="0" w:color="auto"/>
                                                                                                                      </w:divBdr>
                                                                                                                      <w:divsChild>
                                                                                                                        <w:div w:id="401371143">
                                                                                                                          <w:marLeft w:val="0"/>
                                                                                                                          <w:marRight w:val="0"/>
                                                                                                                          <w:marTop w:val="0"/>
                                                                                                                          <w:marBottom w:val="0"/>
                                                                                                                          <w:divBdr>
                                                                                                                            <w:top w:val="none" w:sz="0" w:space="0" w:color="auto"/>
                                                                                                                            <w:left w:val="none" w:sz="0" w:space="0" w:color="auto"/>
                                                                                                                            <w:bottom w:val="none" w:sz="0" w:space="0" w:color="auto"/>
                                                                                                                            <w:right w:val="none" w:sz="0" w:space="0" w:color="auto"/>
                                                                                                                          </w:divBdr>
                                                                                                                        </w:div>
                                                                                                                        <w:div w:id="1980649695">
                                                                                                                          <w:marLeft w:val="0"/>
                                                                                                                          <w:marRight w:val="0"/>
                                                                                                                          <w:marTop w:val="0"/>
                                                                                                                          <w:marBottom w:val="0"/>
                                                                                                                          <w:divBdr>
                                                                                                                            <w:top w:val="none" w:sz="0" w:space="0" w:color="auto"/>
                                                                                                                            <w:left w:val="none" w:sz="0" w:space="0" w:color="auto"/>
                                                                                                                            <w:bottom w:val="none" w:sz="0" w:space="0" w:color="auto"/>
                                                                                                                            <w:right w:val="none" w:sz="0" w:space="0" w:color="auto"/>
                                                                                                                          </w:divBdr>
                                                                                                                          <w:divsChild>
                                                                                                                            <w:div w:id="1567840669">
                                                                                                                              <w:marLeft w:val="0"/>
                                                                                                                              <w:marRight w:val="0"/>
                                                                                                                              <w:marTop w:val="0"/>
                                                                                                                              <w:marBottom w:val="0"/>
                                                                                                                              <w:divBdr>
                                                                                                                                <w:top w:val="none" w:sz="0" w:space="0" w:color="auto"/>
                                                                                                                                <w:left w:val="none" w:sz="0" w:space="0" w:color="auto"/>
                                                                                                                                <w:bottom w:val="none" w:sz="0" w:space="0" w:color="auto"/>
                                                                                                                                <w:right w:val="none" w:sz="0" w:space="0" w:color="auto"/>
                                                                                                                              </w:divBdr>
                                                                                                                              <w:divsChild>
                                                                                                                                <w:div w:id="1474788450">
                                                                                                                                  <w:marLeft w:val="0"/>
                                                                                                                                  <w:marRight w:val="0"/>
                                                                                                                                  <w:marTop w:val="0"/>
                                                                                                                                  <w:marBottom w:val="0"/>
                                                                                                                                  <w:divBdr>
                                                                                                                                    <w:top w:val="none" w:sz="0" w:space="0" w:color="auto"/>
                                                                                                                                    <w:left w:val="none" w:sz="0" w:space="0" w:color="auto"/>
                                                                                                                                    <w:bottom w:val="none" w:sz="0" w:space="0" w:color="auto"/>
                                                                                                                                    <w:right w:val="none" w:sz="0" w:space="0" w:color="auto"/>
                                                                                                                                  </w:divBdr>
                                                                                                                                  <w:divsChild>
                                                                                                                                    <w:div w:id="1681394155">
                                                                                                                                      <w:marLeft w:val="0"/>
                                                                                                                                      <w:marRight w:val="0"/>
                                                                                                                                      <w:marTop w:val="0"/>
                                                                                                                                      <w:marBottom w:val="60"/>
                                                                                                                                      <w:divBdr>
                                                                                                                                        <w:top w:val="none" w:sz="0" w:space="0" w:color="auto"/>
                                                                                                                                        <w:left w:val="none" w:sz="0" w:space="0" w:color="auto"/>
                                                                                                                                        <w:bottom w:val="none" w:sz="0" w:space="0" w:color="auto"/>
                                                                                                                                        <w:right w:val="none" w:sz="0" w:space="0" w:color="auto"/>
                                                                                                                                      </w:divBdr>
                                                                                                                                    </w:div>
                                                                                                                                    <w:div w:id="110518371">
                                                                                                                                      <w:marLeft w:val="0"/>
                                                                                                                                      <w:marRight w:val="0"/>
                                                                                                                                      <w:marTop w:val="0"/>
                                                                                                                                      <w:marBottom w:val="0"/>
                                                                                                                                      <w:divBdr>
                                                                                                                                        <w:top w:val="none" w:sz="0" w:space="0" w:color="auto"/>
                                                                                                                                        <w:left w:val="none" w:sz="0" w:space="0" w:color="auto"/>
                                                                                                                                        <w:bottom w:val="none" w:sz="0" w:space="0" w:color="auto"/>
                                                                                                                                        <w:right w:val="none" w:sz="0" w:space="0" w:color="auto"/>
                                                                                                                                      </w:divBdr>
                                                                                                                                      <w:divsChild>
                                                                                                                                        <w:div w:id="886145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707951">
                                                                                                                                  <w:marLeft w:val="0"/>
                                                                                                                                  <w:marRight w:val="0"/>
                                                                                                                                  <w:marTop w:val="120"/>
                                                                                                                                  <w:marBottom w:val="0"/>
                                                                                                                                  <w:divBdr>
                                                                                                                                    <w:top w:val="none" w:sz="0" w:space="0" w:color="auto"/>
                                                                                                                                    <w:left w:val="none" w:sz="0" w:space="0" w:color="auto"/>
                                                                                                                                    <w:bottom w:val="none" w:sz="0" w:space="0" w:color="auto"/>
                                                                                                                                    <w:right w:val="none" w:sz="0" w:space="0" w:color="auto"/>
                                                                                                                                  </w:divBdr>
                                                                                                                                  <w:divsChild>
                                                                                                                                    <w:div w:id="646980949">
                                                                                                                                      <w:marLeft w:val="0"/>
                                                                                                                                      <w:marRight w:val="0"/>
                                                                                                                                      <w:marTop w:val="0"/>
                                                                                                                                      <w:marBottom w:val="0"/>
                                                                                                                                      <w:divBdr>
                                                                                                                                        <w:top w:val="none" w:sz="0" w:space="0" w:color="auto"/>
                                                                                                                                        <w:left w:val="none" w:sz="0" w:space="0" w:color="auto"/>
                                                                                                                                        <w:bottom w:val="none" w:sz="0" w:space="0" w:color="auto"/>
                                                                                                                                        <w:right w:val="none" w:sz="0" w:space="0" w:color="auto"/>
                                                                                                                                      </w:divBdr>
                                                                                                                                      <w:divsChild>
                                                                                                                                        <w:div w:id="2139032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3736768">
                                                              <w:marLeft w:val="0"/>
                                                              <w:marRight w:val="0"/>
                                                              <w:marTop w:val="120"/>
                                                              <w:marBottom w:val="0"/>
                                                              <w:divBdr>
                                                                <w:top w:val="none" w:sz="0" w:space="0" w:color="auto"/>
                                                                <w:left w:val="none" w:sz="0" w:space="0" w:color="auto"/>
                                                                <w:bottom w:val="none" w:sz="0" w:space="0" w:color="auto"/>
                                                                <w:right w:val="none" w:sz="0" w:space="0" w:color="auto"/>
                                                              </w:divBdr>
                                                              <w:divsChild>
                                                                <w:div w:id="2099864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36546301">
                      <w:marLeft w:val="0"/>
                      <w:marRight w:val="0"/>
                      <w:marTop w:val="0"/>
                      <w:marBottom w:val="0"/>
                      <w:divBdr>
                        <w:top w:val="none" w:sz="0" w:space="0" w:color="auto"/>
                        <w:left w:val="none" w:sz="0" w:space="0" w:color="auto"/>
                        <w:bottom w:val="none" w:sz="0" w:space="0" w:color="auto"/>
                        <w:right w:val="none" w:sz="0" w:space="0" w:color="auto"/>
                      </w:divBdr>
                      <w:divsChild>
                        <w:div w:id="1924562299">
                          <w:marLeft w:val="0"/>
                          <w:marRight w:val="0"/>
                          <w:marTop w:val="0"/>
                          <w:marBottom w:val="0"/>
                          <w:divBdr>
                            <w:top w:val="none" w:sz="0" w:space="0" w:color="auto"/>
                            <w:left w:val="none" w:sz="0" w:space="0" w:color="auto"/>
                            <w:bottom w:val="none" w:sz="0" w:space="0" w:color="auto"/>
                            <w:right w:val="none" w:sz="0" w:space="0" w:color="auto"/>
                          </w:divBdr>
                          <w:divsChild>
                            <w:div w:id="1555040422">
                              <w:marLeft w:val="0"/>
                              <w:marRight w:val="0"/>
                              <w:marTop w:val="0"/>
                              <w:marBottom w:val="0"/>
                              <w:divBdr>
                                <w:top w:val="none" w:sz="0" w:space="0" w:color="auto"/>
                                <w:left w:val="none" w:sz="0" w:space="0" w:color="auto"/>
                                <w:bottom w:val="none" w:sz="0" w:space="0" w:color="auto"/>
                                <w:right w:val="none" w:sz="0" w:space="0" w:color="auto"/>
                              </w:divBdr>
                            </w:div>
                            <w:div w:id="1094088173">
                              <w:marLeft w:val="0"/>
                              <w:marRight w:val="0"/>
                              <w:marTop w:val="0"/>
                              <w:marBottom w:val="0"/>
                              <w:divBdr>
                                <w:top w:val="none" w:sz="0" w:space="0" w:color="auto"/>
                                <w:left w:val="none" w:sz="0" w:space="0" w:color="auto"/>
                                <w:bottom w:val="none" w:sz="0" w:space="0" w:color="auto"/>
                                <w:right w:val="none" w:sz="0" w:space="0" w:color="auto"/>
                              </w:divBdr>
                            </w:div>
                            <w:div w:id="66270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31644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5</Pages>
  <Words>1513</Words>
  <Characters>8626</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Polina Grigoryeva</dc:creator>
  <cp:keywords/>
  <dc:description/>
  <cp:lastModifiedBy>Polina Grigoryeva</cp:lastModifiedBy>
  <cp:revision>4</cp:revision>
  <dcterms:created xsi:type="dcterms:W3CDTF">2026-06-10T12:36:00Z</dcterms:created>
  <dcterms:modified xsi:type="dcterms:W3CDTF">2026-06-10T15:21:00Z</dcterms:modified>
</cp:coreProperties>
</file>